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4940C" w14:textId="77777777" w:rsidR="004F707A" w:rsidRDefault="004F707A" w:rsidP="004F707A">
      <w:pPr>
        <w:spacing w:before="100" w:beforeAutospacing="1" w:after="100" w:afterAutospacing="1"/>
        <w:rPr>
          <w:rFonts w:ascii="Arial" w:hAnsi="Arial" w:cs="Arial"/>
          <w:color w:val="002060"/>
          <w:sz w:val="32"/>
          <w:szCs w:val="32"/>
          <w:shd w:val="clear" w:color="auto" w:fill="FFFFFF"/>
        </w:rPr>
      </w:pPr>
      <w:r>
        <w:rPr>
          <w:rFonts w:ascii="Arial" w:hAnsi="Arial" w:cs="Arial"/>
          <w:noProof/>
          <w:color w:val="002060"/>
          <w:sz w:val="32"/>
          <w:szCs w:val="32"/>
        </w:rPr>
        <mc:AlternateContent>
          <mc:Choice Requires="wps">
            <w:drawing>
              <wp:anchor distT="0" distB="0" distL="114300" distR="114300" simplePos="0" relativeHeight="251659264" behindDoc="0" locked="0" layoutInCell="1" allowOverlap="1" wp14:anchorId="17F0597E" wp14:editId="7AA5F509">
                <wp:simplePos x="0" y="0"/>
                <wp:positionH relativeFrom="column">
                  <wp:posOffset>780415</wp:posOffset>
                </wp:positionH>
                <wp:positionV relativeFrom="paragraph">
                  <wp:posOffset>11430</wp:posOffset>
                </wp:positionV>
                <wp:extent cx="4343400" cy="1076325"/>
                <wp:effectExtent l="0" t="0" r="19050" b="28575"/>
                <wp:wrapNone/>
                <wp:docPr id="15" name="Rectángulo 15"/>
                <wp:cNvGraphicFramePr/>
                <a:graphic xmlns:a="http://schemas.openxmlformats.org/drawingml/2006/main">
                  <a:graphicData uri="http://schemas.microsoft.com/office/word/2010/wordprocessingShape">
                    <wps:wsp>
                      <wps:cNvSpPr/>
                      <wps:spPr>
                        <a:xfrm>
                          <a:off x="0" y="0"/>
                          <a:ext cx="4343400" cy="10763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8F668F1" w14:textId="77777777" w:rsidR="004F707A" w:rsidRPr="002237CB" w:rsidRDefault="004F707A" w:rsidP="004F707A">
                            <w:pPr>
                              <w:jc w:val="center"/>
                              <w:rPr>
                                <w:rFonts w:ascii="Arial" w:hAnsi="Arial" w:cs="Arial"/>
                                <w:b/>
                                <w:color w:val="0070C0"/>
                                <w:sz w:val="28"/>
                                <w:szCs w:val="28"/>
                                <w:shd w:val="clear" w:color="auto" w:fill="FFFFFF"/>
                              </w:rPr>
                            </w:pPr>
                            <w:r w:rsidRPr="002237CB">
                              <w:rPr>
                                <w:rFonts w:ascii="Arial" w:hAnsi="Arial" w:cs="Arial"/>
                                <w:b/>
                                <w:color w:val="0070C0"/>
                                <w:sz w:val="28"/>
                                <w:szCs w:val="28"/>
                                <w:shd w:val="clear" w:color="auto" w:fill="FFFFFF"/>
                              </w:rPr>
                              <w:t>GIMNASIO LOS PIRINEOS</w:t>
                            </w:r>
                          </w:p>
                          <w:p w14:paraId="0024DCB1" w14:textId="77777777" w:rsidR="004F707A" w:rsidRPr="002237CB" w:rsidRDefault="004F707A" w:rsidP="004F707A">
                            <w:pPr>
                              <w:rPr>
                                <w:rFonts w:ascii="Arial" w:hAnsi="Arial" w:cs="Arial"/>
                                <w:b/>
                                <w:color w:val="C00000"/>
                                <w:sz w:val="28"/>
                                <w:szCs w:val="28"/>
                                <w:shd w:val="clear" w:color="auto" w:fill="FFFFFF"/>
                              </w:rPr>
                            </w:pPr>
                            <w:r>
                              <w:rPr>
                                <w:rFonts w:ascii="Arial" w:hAnsi="Arial" w:cs="Arial"/>
                                <w:b/>
                                <w:color w:val="C00000"/>
                                <w:sz w:val="28"/>
                                <w:szCs w:val="28"/>
                                <w:shd w:val="clear" w:color="auto" w:fill="FFFFFF"/>
                              </w:rPr>
                              <w:t xml:space="preserve">     </w:t>
                            </w:r>
                            <w:r w:rsidRPr="002237CB">
                              <w:rPr>
                                <w:rFonts w:ascii="Arial" w:hAnsi="Arial" w:cs="Arial"/>
                                <w:b/>
                                <w:color w:val="C00000"/>
                                <w:sz w:val="28"/>
                                <w:szCs w:val="28"/>
                                <w:shd w:val="clear" w:color="auto" w:fill="FFFFFF"/>
                              </w:rPr>
                              <w:t>Centro Educativo integral de Bogotá- CEIB</w:t>
                            </w:r>
                          </w:p>
                          <w:p w14:paraId="21331E70" w14:textId="77777777" w:rsidR="004F707A" w:rsidRPr="008C4C55" w:rsidRDefault="004F707A" w:rsidP="004F707A">
                            <w:pPr>
                              <w:rPr>
                                <w:rFonts w:ascii="Arial" w:hAnsi="Arial" w:cs="Arial"/>
                                <w:b/>
                                <w:bCs/>
                                <w:color w:val="0070C0"/>
                                <w:sz w:val="20"/>
                                <w:szCs w:val="20"/>
                              </w:rPr>
                            </w:pPr>
                            <w:r>
                              <w:rPr>
                                <w:rFonts w:ascii="Arial" w:hAnsi="Arial" w:cs="Arial"/>
                                <w:b/>
                                <w:bCs/>
                              </w:rPr>
                              <w:t xml:space="preserve">       </w:t>
                            </w:r>
                            <w:r w:rsidRPr="008C4C55">
                              <w:rPr>
                                <w:rFonts w:ascii="Arial" w:hAnsi="Arial" w:cs="Arial"/>
                                <w:b/>
                                <w:bCs/>
                                <w:color w:val="0070C0"/>
                                <w:sz w:val="20"/>
                                <w:szCs w:val="20"/>
                              </w:rPr>
                              <w:t xml:space="preserve">“Educación con perspectiva EMPRESARIAL y FINANCIERA </w:t>
                            </w:r>
                          </w:p>
                          <w:p w14:paraId="412361A4" w14:textId="77777777" w:rsidR="004F707A" w:rsidRPr="008C4C55" w:rsidRDefault="004F707A" w:rsidP="004F707A">
                            <w:pPr>
                              <w:rPr>
                                <w:rFonts w:ascii="Arial" w:hAnsi="Arial" w:cs="Arial"/>
                                <w:color w:val="0070C0"/>
                                <w:sz w:val="32"/>
                                <w:szCs w:val="32"/>
                                <w:shd w:val="clear" w:color="auto" w:fill="FFFFFF"/>
                              </w:rPr>
                            </w:pPr>
                            <w:r w:rsidRPr="008C4C55">
                              <w:rPr>
                                <w:rFonts w:ascii="Arial" w:hAnsi="Arial" w:cs="Arial"/>
                                <w:b/>
                                <w:bCs/>
                                <w:color w:val="0070C0"/>
                                <w:sz w:val="20"/>
                                <w:szCs w:val="20"/>
                              </w:rPr>
                              <w:t xml:space="preserve">      fundamentada en Valores y en la enseñanza del idioma INGLES”</w:t>
                            </w:r>
                          </w:p>
                          <w:p w14:paraId="0565A63A" w14:textId="77777777" w:rsidR="004F707A" w:rsidRDefault="004F707A" w:rsidP="004F70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0597E" id="Rectángulo 15" o:spid="_x0000_s1026" style="position:absolute;margin-left:61.45pt;margin-top:.9pt;width:342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DgbAIAADgFAAAOAAAAZHJzL2Uyb0RvYy54bWysVN9v0zAQfkfif7D8zpJ03QbV0qnaNIQ0&#10;jYkN7dl17DbC8Zmz26T89ZydNC2jTwhVcu9yvz9/5+ubrjFsq9DXYEtenOWcKSuhqu2q5N9f7j98&#10;5MwHYSthwKqS75TnN/P3765bN1MTWIOpFDJKYv2sdSVfh+BmWeblWjXCn4FTlowasBGBVFxlFYqW&#10;sjcmm+T5ZdYCVg5BKu/p611v5POUX2slw1etvQrMlJx6C+nEdC7jmc2vxWyFwq1rObQh/qGLRtSW&#10;io6p7kQQbIP1X6maWiJ40OFMQpOB1rVUaQaapsjfTPO8Fk6lWQgc70aY/P9LKx+3z+4JCYbW+Zkn&#10;MU7RaWziP/XHugTWbgRLdYFJ+jg9p19OmEqyFfnV5fnkIsKZHcId+vBZQcOiUHKk20ggie2DD73r&#10;3iVWMzaeHkxd3dfGJCXyQN0aZFtBN7hcFUOJIy8qGCOzwwBJCjuj+qzflGZ1RS1PUvXErUNOIaWy&#10;4XLIayx5xzBNHYyBxalAE/bNDL4xTCXOjYH5qcA/K44RqSrYMAY3tQU8laD6MVbu/ffT9zPH8UO3&#10;7IZLXUK1e0KG0JPfO3lf0308CB+eBBLb6Q5pg8NXOrSBtuQwSJytAX+d+h79iYRk5ayl7Sm5/7kR&#10;qDgzXyzR81MxncZ1S8r04mpCCh5blscWu2luga63oLfCySRG/2D2okZoXmnRF7EqmYSVVLvkMuBe&#10;uQ39VtNTIdVikdxoxZwID/bZyZg8Ahz59tK9CnQDKQPx+RH2myZmb7jZ+8ZIC4tNAF0n4kaIe1wH&#10;6Gk9E/WHpyTu/7GevA4P3vw3AAAA//8DAFBLAwQUAAYACAAAACEAZJPcHdkAAAAJAQAADwAAAGRy&#10;cy9kb3ducmV2LnhtbEyPwU7DMBBE70j8g7VI3KgTI5US4lQRCIlrSi/ctrFJIux1artt+HuWE9z2&#10;aUazM/V28U6cbUxTIA3lqgBhqQ9mokHD/v31bgMiZSSDLpDV8G0TbJvrqxorEy7U2fMuD4JDKFWo&#10;Ycx5rqRM/Wg9plWYLbH2GaLHzBgHaSJeONw7qYpiLT1OxB9GnO3zaPuv3clreHFt+RGO1OJb7o7D&#10;FFW3RKX17c3SPoHIdsl/Zvitz9Wh4U6HcCKThGNW6pGtfPAC1jfFmvnA/FDeg2xq+X9B8wMAAP//&#10;AwBQSwECLQAUAAYACAAAACEAtoM4kv4AAADhAQAAEwAAAAAAAAAAAAAAAAAAAAAAW0NvbnRlbnRf&#10;VHlwZXNdLnhtbFBLAQItABQABgAIAAAAIQA4/SH/1gAAAJQBAAALAAAAAAAAAAAAAAAAAC8BAABf&#10;cmVscy8ucmVsc1BLAQItABQABgAIAAAAIQAAs7DgbAIAADgFAAAOAAAAAAAAAAAAAAAAAC4CAABk&#10;cnMvZTJvRG9jLnhtbFBLAQItABQABgAIAAAAIQBkk9wd2QAAAAkBAAAPAAAAAAAAAAAAAAAAAMYE&#10;AABkcnMvZG93bnJldi54bWxQSwUGAAAAAAQABADzAAAAzAUAAAAA&#10;" fillcolor="white [3201]" strokecolor="white [3212]" strokeweight="1pt">
                <v:textbox>
                  <w:txbxContent>
                    <w:p w14:paraId="58F668F1" w14:textId="77777777" w:rsidR="004F707A" w:rsidRPr="002237CB" w:rsidRDefault="004F707A" w:rsidP="004F707A">
                      <w:pPr>
                        <w:jc w:val="center"/>
                        <w:rPr>
                          <w:rFonts w:ascii="Arial" w:hAnsi="Arial" w:cs="Arial"/>
                          <w:b/>
                          <w:color w:val="0070C0"/>
                          <w:sz w:val="28"/>
                          <w:szCs w:val="28"/>
                          <w:shd w:val="clear" w:color="auto" w:fill="FFFFFF"/>
                        </w:rPr>
                      </w:pPr>
                      <w:r w:rsidRPr="002237CB">
                        <w:rPr>
                          <w:rFonts w:ascii="Arial" w:hAnsi="Arial" w:cs="Arial"/>
                          <w:b/>
                          <w:color w:val="0070C0"/>
                          <w:sz w:val="28"/>
                          <w:szCs w:val="28"/>
                          <w:shd w:val="clear" w:color="auto" w:fill="FFFFFF"/>
                        </w:rPr>
                        <w:t>GIMNASIO LOS PIRINEOS</w:t>
                      </w:r>
                    </w:p>
                    <w:p w14:paraId="0024DCB1" w14:textId="77777777" w:rsidR="004F707A" w:rsidRPr="002237CB" w:rsidRDefault="004F707A" w:rsidP="004F707A">
                      <w:pPr>
                        <w:rPr>
                          <w:rFonts w:ascii="Arial" w:hAnsi="Arial" w:cs="Arial"/>
                          <w:b/>
                          <w:color w:val="C00000"/>
                          <w:sz w:val="28"/>
                          <w:szCs w:val="28"/>
                          <w:shd w:val="clear" w:color="auto" w:fill="FFFFFF"/>
                        </w:rPr>
                      </w:pPr>
                      <w:r>
                        <w:rPr>
                          <w:rFonts w:ascii="Arial" w:hAnsi="Arial" w:cs="Arial"/>
                          <w:b/>
                          <w:color w:val="C00000"/>
                          <w:sz w:val="28"/>
                          <w:szCs w:val="28"/>
                          <w:shd w:val="clear" w:color="auto" w:fill="FFFFFF"/>
                        </w:rPr>
                        <w:t xml:space="preserve">     </w:t>
                      </w:r>
                      <w:r w:rsidRPr="002237CB">
                        <w:rPr>
                          <w:rFonts w:ascii="Arial" w:hAnsi="Arial" w:cs="Arial"/>
                          <w:b/>
                          <w:color w:val="C00000"/>
                          <w:sz w:val="28"/>
                          <w:szCs w:val="28"/>
                          <w:shd w:val="clear" w:color="auto" w:fill="FFFFFF"/>
                        </w:rPr>
                        <w:t>Centro Educativo integral de Bogotá- CEIB</w:t>
                      </w:r>
                    </w:p>
                    <w:p w14:paraId="21331E70" w14:textId="77777777" w:rsidR="004F707A" w:rsidRPr="008C4C55" w:rsidRDefault="004F707A" w:rsidP="004F707A">
                      <w:pPr>
                        <w:rPr>
                          <w:rFonts w:ascii="Arial" w:hAnsi="Arial" w:cs="Arial"/>
                          <w:b/>
                          <w:bCs/>
                          <w:color w:val="0070C0"/>
                          <w:sz w:val="20"/>
                          <w:szCs w:val="20"/>
                        </w:rPr>
                      </w:pPr>
                      <w:r>
                        <w:rPr>
                          <w:rFonts w:ascii="Arial" w:hAnsi="Arial" w:cs="Arial"/>
                          <w:b/>
                          <w:bCs/>
                        </w:rPr>
                        <w:t xml:space="preserve">       </w:t>
                      </w:r>
                      <w:r w:rsidRPr="008C4C55">
                        <w:rPr>
                          <w:rFonts w:ascii="Arial" w:hAnsi="Arial" w:cs="Arial"/>
                          <w:b/>
                          <w:bCs/>
                          <w:color w:val="0070C0"/>
                          <w:sz w:val="20"/>
                          <w:szCs w:val="20"/>
                        </w:rPr>
                        <w:t xml:space="preserve">“Educación con perspectiva EMPRESARIAL y FINANCIERA </w:t>
                      </w:r>
                    </w:p>
                    <w:p w14:paraId="412361A4" w14:textId="77777777" w:rsidR="004F707A" w:rsidRPr="008C4C55" w:rsidRDefault="004F707A" w:rsidP="004F707A">
                      <w:pPr>
                        <w:rPr>
                          <w:rFonts w:ascii="Arial" w:hAnsi="Arial" w:cs="Arial"/>
                          <w:color w:val="0070C0"/>
                          <w:sz w:val="32"/>
                          <w:szCs w:val="32"/>
                          <w:shd w:val="clear" w:color="auto" w:fill="FFFFFF"/>
                        </w:rPr>
                      </w:pPr>
                      <w:r w:rsidRPr="008C4C55">
                        <w:rPr>
                          <w:rFonts w:ascii="Arial" w:hAnsi="Arial" w:cs="Arial"/>
                          <w:b/>
                          <w:bCs/>
                          <w:color w:val="0070C0"/>
                          <w:sz w:val="20"/>
                          <w:szCs w:val="20"/>
                        </w:rPr>
                        <w:t xml:space="preserve">      fundamentada en Valores y en la enseñanza del idioma INGLES”</w:t>
                      </w:r>
                    </w:p>
                    <w:p w14:paraId="0565A63A" w14:textId="77777777" w:rsidR="004F707A" w:rsidRDefault="004F707A" w:rsidP="004F707A">
                      <w:pPr>
                        <w:jc w:val="center"/>
                      </w:pPr>
                    </w:p>
                  </w:txbxContent>
                </v:textbox>
              </v:rect>
            </w:pict>
          </mc:Fallback>
        </mc:AlternateContent>
      </w:r>
      <w:r w:rsidRPr="00070230">
        <w:rPr>
          <w:noProof/>
          <w:lang w:eastAsia="es-CO"/>
        </w:rPr>
        <w:drawing>
          <wp:anchor distT="0" distB="0" distL="114300" distR="114300" simplePos="0" relativeHeight="251661312" behindDoc="0" locked="0" layoutInCell="1" allowOverlap="1" wp14:anchorId="4BB6584C" wp14:editId="2D664988">
            <wp:simplePos x="647700" y="361950"/>
            <wp:positionH relativeFrom="margin">
              <wp:align>left</wp:align>
            </wp:positionH>
            <wp:positionV relativeFrom="margin">
              <wp:align>top</wp:align>
            </wp:positionV>
            <wp:extent cx="866775" cy="909908"/>
            <wp:effectExtent l="0" t="0" r="0" b="5080"/>
            <wp:wrapSquare wrapText="bothSides"/>
            <wp:docPr id="1" name="Imagen 1" descr="C:\Users\User\OneDrive\(0) PIRINEOS\(15) PIRINEOS ( ESCUDO)\(F-10-9) ESCUDO Pirineos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OneDrive\(0) PIRINEOS\(15) PIRINEOS ( ESCUDO)\(F-10-9) ESCUDO Pirineos 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909908"/>
                    </a:xfrm>
                    <a:prstGeom prst="rect">
                      <a:avLst/>
                    </a:prstGeom>
                    <a:noFill/>
                    <a:ln>
                      <a:noFill/>
                    </a:ln>
                  </pic:spPr>
                </pic:pic>
              </a:graphicData>
            </a:graphic>
          </wp:anchor>
        </w:drawing>
      </w:r>
      <w:r>
        <w:rPr>
          <w:rFonts w:ascii="Arial" w:hAnsi="Arial" w:cs="Arial"/>
          <w:noProof/>
          <w:color w:val="002060"/>
          <w:sz w:val="32"/>
          <w:szCs w:val="32"/>
        </w:rPr>
        <mc:AlternateContent>
          <mc:Choice Requires="wps">
            <w:drawing>
              <wp:anchor distT="0" distB="0" distL="114300" distR="114300" simplePos="0" relativeHeight="251660288" behindDoc="0" locked="0" layoutInCell="1" allowOverlap="1" wp14:anchorId="481FABCA" wp14:editId="020E45DE">
                <wp:simplePos x="0" y="0"/>
                <wp:positionH relativeFrom="column">
                  <wp:posOffset>5238115</wp:posOffset>
                </wp:positionH>
                <wp:positionV relativeFrom="paragraph">
                  <wp:posOffset>-62865</wp:posOffset>
                </wp:positionV>
                <wp:extent cx="1114425" cy="1104900"/>
                <wp:effectExtent l="0" t="0" r="28575" b="19050"/>
                <wp:wrapNone/>
                <wp:docPr id="17" name="Rectángulo 17"/>
                <wp:cNvGraphicFramePr/>
                <a:graphic xmlns:a="http://schemas.openxmlformats.org/drawingml/2006/main">
                  <a:graphicData uri="http://schemas.microsoft.com/office/word/2010/wordprocessingShape">
                    <wps:wsp>
                      <wps:cNvSpPr/>
                      <wps:spPr>
                        <a:xfrm>
                          <a:off x="0" y="0"/>
                          <a:ext cx="1114425" cy="1104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EE63002" w14:textId="77777777" w:rsidR="004F707A" w:rsidRDefault="004F707A" w:rsidP="004F707A">
                            <w:pPr>
                              <w:jc w:val="center"/>
                            </w:pPr>
                            <w:r>
                              <w:rPr>
                                <w:noProof/>
                              </w:rPr>
                              <w:drawing>
                                <wp:inline distT="0" distB="0" distL="0" distR="0" wp14:anchorId="07966065" wp14:editId="2EFCAB4E">
                                  <wp:extent cx="961390" cy="91755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2253" cy="9470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FABCA" id="Rectángulo 17" o:spid="_x0000_s1027" style="position:absolute;margin-left:412.45pt;margin-top:-4.95pt;width:87.75pt;height:8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j5QcQIAAD8FAAAOAAAAZHJzL2Uyb0RvYy54bWysVE1v2zAMvQ/YfxB0X20HabcGdYqgRYcB&#10;RVu0HXpWZCkxJosapcTOfv0o2XGyLqdhF1k0+fj5qKvrrjFsq9DXYEtenOWcKSuhqu2q5N9f7z59&#10;4cwHYSthwKqS75Tn1/OPH65aN1MTWIOpFDJyYv2sdSVfh+BmWeblWjXCn4FTlpQasBGBRFxlFYqW&#10;vDcmm+T5RdYCVg5BKu/p722v5PPkX2slw6PWXgVmSk65hXRiOpfxzOZXYrZC4da1HNIQ/5BFI2pL&#10;QUdXtyIItsH6L1dNLRE86HAmoclA61qqVANVU+TvqnlZC6dSLdQc78Y2+f/nVj5sX9wTUhta52ee&#10;rrGKTmMTv5Qf61KzdmOzVBeYpJ9FUUynk3POJOmKIp9e5qmd2QHu0IevChoWLyVHmkZqktje+0Ah&#10;yXRvEqMZG08Ppq7uamOSEHmgbgyyraAJLldFnBjhjqxIisjsUEC6hZ1RvddnpVldUcqTFD1x6+BT&#10;SKlsuBj8GkvWEaYpgxFYnAKasE9msI0wlTg3AvNTwD8jjogUFWwYwU1tAU85qH6MkXv7ffV9zbH8&#10;0C07KpomEwuLf5ZQ7Z6QIfQ74J28q2ks98KHJ4FEeloPWuTwSIc20JYchhtna8Bfp/5He+IiaTlr&#10;aYlK7n9uBCrOzDdLLL0kisStS8L0/POEBDzWLI81dtPcAE25oCfDyXSN9sHsrxqheaN9X8SopBJW&#10;UuySy4B74Sb0y00vhlSLRTKjTXMi3NsXJ6Pz2OdIu9fuTaAbuBmI1g+wXzgxe0fR3jYiLSw2AXSd&#10;+Hvo6zAB2tJEz+FFic/AsZysDu/e/DcAAAD//wMAUEsDBBQABgAIAAAAIQAz3m4X3QAAAAsBAAAP&#10;AAAAZHJzL2Rvd25yZXYueG1sTI/BTsMwDIbvSLxDZCRuW9KqmrbSdKpASFw7uHDLWtNWJE6XZFt5&#10;e7wTnGzLn35/rvaLs+KCIU6eNGRrBQKp8/1Eg4aP99fVFkRMhnpjPaGGH4ywr+/vKlP2/kotXg5p&#10;EBxCsTQaxpTmUsrYjehMXPsZiXdfPjiTeAyD7IO5crizMldqI52ZiC+MZsbnEbvvw9lpeLFN9ulP&#10;1Ji31J6GKeTtEnKtHx+W5glEwiX9wXDTZ3Wo2enoz9RHYTVs82LHqIbVjusNUEoVII7cbYoMZF3J&#10;/z/UvwAAAP//AwBQSwECLQAUAAYACAAAACEAtoM4kv4AAADhAQAAEwAAAAAAAAAAAAAAAAAAAAAA&#10;W0NvbnRlbnRfVHlwZXNdLnhtbFBLAQItABQABgAIAAAAIQA4/SH/1gAAAJQBAAALAAAAAAAAAAAA&#10;AAAAAC8BAABfcmVscy8ucmVsc1BLAQItABQABgAIAAAAIQBysj5QcQIAAD8FAAAOAAAAAAAAAAAA&#10;AAAAAC4CAABkcnMvZTJvRG9jLnhtbFBLAQItABQABgAIAAAAIQAz3m4X3QAAAAsBAAAPAAAAAAAA&#10;AAAAAAAAAMsEAABkcnMvZG93bnJldi54bWxQSwUGAAAAAAQABADzAAAA1QUAAAAA&#10;" fillcolor="white [3201]" strokecolor="white [3212]" strokeweight="1pt">
                <v:textbox>
                  <w:txbxContent>
                    <w:p w14:paraId="3EE63002" w14:textId="77777777" w:rsidR="004F707A" w:rsidRDefault="004F707A" w:rsidP="004F707A">
                      <w:pPr>
                        <w:jc w:val="center"/>
                      </w:pPr>
                      <w:r>
                        <w:rPr>
                          <w:noProof/>
                        </w:rPr>
                        <w:drawing>
                          <wp:inline distT="0" distB="0" distL="0" distR="0" wp14:anchorId="07966065" wp14:editId="2EFCAB4E">
                            <wp:extent cx="961390" cy="91755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2253" cy="947015"/>
                                    </a:xfrm>
                                    <a:prstGeom prst="rect">
                                      <a:avLst/>
                                    </a:prstGeom>
                                    <a:noFill/>
                                    <a:ln>
                                      <a:noFill/>
                                    </a:ln>
                                  </pic:spPr>
                                </pic:pic>
                              </a:graphicData>
                            </a:graphic>
                          </wp:inline>
                        </w:drawing>
                      </w:r>
                    </w:p>
                  </w:txbxContent>
                </v:textbox>
              </v:rect>
            </w:pict>
          </mc:Fallback>
        </mc:AlternateContent>
      </w:r>
      <w:r>
        <w:rPr>
          <w:rFonts w:ascii="Arial" w:hAnsi="Arial" w:cs="Arial"/>
          <w:color w:val="002060"/>
          <w:sz w:val="32"/>
          <w:szCs w:val="32"/>
          <w:shd w:val="clear" w:color="auto" w:fill="FFFFFF"/>
        </w:rPr>
        <w:t xml:space="preserve">           </w:t>
      </w:r>
    </w:p>
    <w:p w14:paraId="56E262B6" w14:textId="6C26523D" w:rsidR="00013E58" w:rsidRDefault="00013E58" w:rsidP="00013E58"/>
    <w:p w14:paraId="152DF08A" w14:textId="1E7193B5" w:rsidR="004F707A" w:rsidRDefault="004F707A" w:rsidP="004F707A">
      <w:pPr>
        <w:jc w:val="right"/>
      </w:pPr>
    </w:p>
    <w:p w14:paraId="063C5BBA" w14:textId="5497A14C" w:rsidR="004F707A" w:rsidRDefault="004F707A" w:rsidP="004F707A">
      <w:pPr>
        <w:jc w:val="right"/>
      </w:pPr>
    </w:p>
    <w:p w14:paraId="5813B953" w14:textId="77777777" w:rsidR="004F707A" w:rsidRPr="004F707A" w:rsidRDefault="004F707A" w:rsidP="004F707A">
      <w:pPr>
        <w:jc w:val="right"/>
      </w:pPr>
    </w:p>
    <w:tbl>
      <w:tblPr>
        <w:tblStyle w:val="Tablaconcuadrcula"/>
        <w:tblW w:w="0" w:type="auto"/>
        <w:tblLook w:val="04A0" w:firstRow="1" w:lastRow="0" w:firstColumn="1" w:lastColumn="0" w:noHBand="0" w:noVBand="1"/>
      </w:tblPr>
      <w:tblGrid>
        <w:gridCol w:w="1837"/>
        <w:gridCol w:w="1938"/>
        <w:gridCol w:w="1133"/>
        <w:gridCol w:w="979"/>
        <w:gridCol w:w="1231"/>
        <w:gridCol w:w="532"/>
        <w:gridCol w:w="992"/>
        <w:gridCol w:w="1322"/>
      </w:tblGrid>
      <w:tr w:rsidR="00D12771" w14:paraId="1D40F532" w14:textId="77777777" w:rsidTr="00403BCA">
        <w:tc>
          <w:tcPr>
            <w:tcW w:w="9964" w:type="dxa"/>
            <w:gridSpan w:val="8"/>
            <w:vAlign w:val="center"/>
          </w:tcPr>
          <w:p w14:paraId="3E960B6C" w14:textId="5A2AA950" w:rsidR="00D12771" w:rsidRPr="00CC3D1D" w:rsidRDefault="00D12771" w:rsidP="003E6B6E">
            <w:pPr>
              <w:jc w:val="center"/>
              <w:rPr>
                <w:rFonts w:ascii="Arial" w:hAnsi="Arial" w:cs="Arial"/>
                <w:b/>
                <w:sz w:val="22"/>
                <w:szCs w:val="22"/>
              </w:rPr>
            </w:pPr>
            <w:r w:rsidRPr="00CC3D1D">
              <w:rPr>
                <w:rFonts w:ascii="Arial" w:hAnsi="Arial" w:cs="Arial"/>
                <w:b/>
              </w:rPr>
              <w:t>TALLER DE CLASE</w:t>
            </w:r>
          </w:p>
        </w:tc>
      </w:tr>
      <w:tr w:rsidR="00D12771" w14:paraId="1F2279B3" w14:textId="77777777" w:rsidTr="00324E21">
        <w:tc>
          <w:tcPr>
            <w:tcW w:w="9964" w:type="dxa"/>
            <w:gridSpan w:val="8"/>
          </w:tcPr>
          <w:p w14:paraId="5031BCBD" w14:textId="49E48970" w:rsidR="00D12771" w:rsidRPr="00D12771" w:rsidRDefault="00D12771" w:rsidP="0071235A">
            <w:pPr>
              <w:jc w:val="center"/>
              <w:rPr>
                <w:rFonts w:ascii="Arial" w:hAnsi="Arial" w:cs="Arial"/>
                <w:sz w:val="22"/>
                <w:szCs w:val="22"/>
              </w:rPr>
            </w:pPr>
            <w:r w:rsidRPr="00B51302">
              <w:rPr>
                <w:rFonts w:ascii="Arial" w:hAnsi="Arial" w:cs="Arial"/>
                <w:sz w:val="22"/>
                <w:szCs w:val="22"/>
              </w:rPr>
              <w:t xml:space="preserve">Este taller debe ser realizado en el cuaderno, en perfecto orden. El taller será presentado en la siguiente clase </w:t>
            </w:r>
            <w:r w:rsidR="00FA461F">
              <w:rPr>
                <w:rFonts w:ascii="Arial" w:hAnsi="Arial" w:cs="Arial"/>
                <w:sz w:val="22"/>
                <w:szCs w:val="22"/>
              </w:rPr>
              <w:t>o cuando el docente indique y deberá ser sustentado.</w:t>
            </w:r>
          </w:p>
        </w:tc>
      </w:tr>
      <w:tr w:rsidR="0071235A" w14:paraId="3FBE862D" w14:textId="77777777" w:rsidTr="0071235A">
        <w:tc>
          <w:tcPr>
            <w:tcW w:w="1837" w:type="dxa"/>
            <w:shd w:val="clear" w:color="auto" w:fill="D9D9D9" w:themeFill="background1" w:themeFillShade="D9"/>
            <w:vAlign w:val="center"/>
          </w:tcPr>
          <w:p w14:paraId="600B332A" w14:textId="35A82AE0" w:rsidR="0071235A" w:rsidRPr="00D12771" w:rsidRDefault="0071235A" w:rsidP="00D12771">
            <w:pPr>
              <w:rPr>
                <w:rFonts w:ascii="Arial" w:hAnsi="Arial" w:cs="Arial"/>
              </w:rPr>
            </w:pPr>
            <w:r w:rsidRPr="00D12771">
              <w:rPr>
                <w:rFonts w:ascii="Arial" w:hAnsi="Arial" w:cs="Arial"/>
              </w:rPr>
              <w:t>ASIGNATURA</w:t>
            </w:r>
          </w:p>
        </w:tc>
        <w:tc>
          <w:tcPr>
            <w:tcW w:w="1938" w:type="dxa"/>
          </w:tcPr>
          <w:p w14:paraId="28B6AE59" w14:textId="7CF47736" w:rsidR="0071235A" w:rsidRPr="00FA461F" w:rsidRDefault="00BE49D0" w:rsidP="0071235A">
            <w:pPr>
              <w:rPr>
                <w:rFonts w:ascii="Arial" w:hAnsi="Arial" w:cs="Arial"/>
                <w:sz w:val="22"/>
                <w:szCs w:val="22"/>
              </w:rPr>
            </w:pPr>
            <w:r>
              <w:rPr>
                <w:rFonts w:ascii="Arial" w:hAnsi="Arial" w:cs="Arial"/>
                <w:sz w:val="22"/>
                <w:szCs w:val="22"/>
              </w:rPr>
              <w:t>ESPAÑOL</w:t>
            </w:r>
          </w:p>
        </w:tc>
        <w:tc>
          <w:tcPr>
            <w:tcW w:w="1133" w:type="dxa"/>
            <w:shd w:val="clear" w:color="auto" w:fill="D9D9D9" w:themeFill="background1" w:themeFillShade="D9"/>
          </w:tcPr>
          <w:p w14:paraId="034B48E1" w14:textId="65ABAF2C" w:rsidR="0071235A" w:rsidRPr="00D12771" w:rsidRDefault="004F707A" w:rsidP="00D12771">
            <w:pPr>
              <w:jc w:val="center"/>
              <w:rPr>
                <w:rFonts w:ascii="Arial" w:hAnsi="Arial" w:cs="Arial"/>
              </w:rPr>
            </w:pPr>
            <w:r>
              <w:rPr>
                <w:rFonts w:ascii="Arial" w:hAnsi="Arial" w:cs="Arial"/>
              </w:rPr>
              <w:t>CURSO</w:t>
            </w:r>
          </w:p>
        </w:tc>
        <w:tc>
          <w:tcPr>
            <w:tcW w:w="979" w:type="dxa"/>
          </w:tcPr>
          <w:p w14:paraId="43866E93" w14:textId="19355BB0" w:rsidR="0071235A" w:rsidRPr="00FA461F" w:rsidRDefault="00D027F3" w:rsidP="00D12771">
            <w:pPr>
              <w:jc w:val="center"/>
              <w:rPr>
                <w:rFonts w:ascii="Arial" w:hAnsi="Arial" w:cs="Arial"/>
                <w:sz w:val="22"/>
                <w:szCs w:val="22"/>
              </w:rPr>
            </w:pPr>
            <w:r>
              <w:rPr>
                <w:rFonts w:ascii="Arial" w:hAnsi="Arial" w:cs="Arial"/>
                <w:sz w:val="22"/>
                <w:szCs w:val="22"/>
              </w:rPr>
              <w:t>10</w:t>
            </w:r>
          </w:p>
        </w:tc>
        <w:tc>
          <w:tcPr>
            <w:tcW w:w="1231" w:type="dxa"/>
            <w:shd w:val="clear" w:color="auto" w:fill="D9D9D9" w:themeFill="background1" w:themeFillShade="D9"/>
          </w:tcPr>
          <w:p w14:paraId="174CDD3D" w14:textId="4BF19E3B" w:rsidR="0071235A" w:rsidRPr="00FA461F" w:rsidRDefault="0071235A" w:rsidP="00D12771">
            <w:pPr>
              <w:jc w:val="center"/>
              <w:rPr>
                <w:rFonts w:ascii="Arial" w:hAnsi="Arial" w:cs="Arial"/>
                <w:sz w:val="22"/>
                <w:szCs w:val="22"/>
              </w:rPr>
            </w:pPr>
            <w:r>
              <w:rPr>
                <w:rFonts w:ascii="Arial" w:hAnsi="Arial" w:cs="Arial"/>
                <w:sz w:val="22"/>
                <w:szCs w:val="22"/>
              </w:rPr>
              <w:t>PERIODO</w:t>
            </w:r>
          </w:p>
        </w:tc>
        <w:tc>
          <w:tcPr>
            <w:tcW w:w="532" w:type="dxa"/>
          </w:tcPr>
          <w:p w14:paraId="2882983D" w14:textId="3CFE4341" w:rsidR="0071235A" w:rsidRPr="00FA461F" w:rsidRDefault="00BE49D0" w:rsidP="00D12771">
            <w:pPr>
              <w:jc w:val="center"/>
              <w:rPr>
                <w:rFonts w:ascii="Arial" w:hAnsi="Arial" w:cs="Arial"/>
                <w:sz w:val="22"/>
                <w:szCs w:val="22"/>
              </w:rPr>
            </w:pPr>
            <w:r>
              <w:rPr>
                <w:rFonts w:ascii="Arial" w:hAnsi="Arial" w:cs="Arial"/>
                <w:sz w:val="22"/>
                <w:szCs w:val="22"/>
              </w:rPr>
              <w:t>4</w:t>
            </w:r>
          </w:p>
        </w:tc>
        <w:tc>
          <w:tcPr>
            <w:tcW w:w="992" w:type="dxa"/>
            <w:shd w:val="clear" w:color="auto" w:fill="D9D9D9" w:themeFill="background1" w:themeFillShade="D9"/>
          </w:tcPr>
          <w:p w14:paraId="2EBFB2AD" w14:textId="7C5387E3" w:rsidR="0071235A" w:rsidRPr="00FA461F" w:rsidRDefault="0071235A" w:rsidP="00D12771">
            <w:pPr>
              <w:jc w:val="center"/>
              <w:rPr>
                <w:rFonts w:ascii="Arial" w:hAnsi="Arial" w:cs="Arial"/>
                <w:sz w:val="22"/>
                <w:szCs w:val="22"/>
              </w:rPr>
            </w:pPr>
            <w:r>
              <w:rPr>
                <w:rFonts w:ascii="Arial" w:hAnsi="Arial" w:cs="Arial"/>
                <w:sz w:val="22"/>
                <w:szCs w:val="22"/>
              </w:rPr>
              <w:t>FECHA</w:t>
            </w:r>
          </w:p>
        </w:tc>
        <w:tc>
          <w:tcPr>
            <w:tcW w:w="1322" w:type="dxa"/>
          </w:tcPr>
          <w:p w14:paraId="7A378A38" w14:textId="693D61EC" w:rsidR="0071235A" w:rsidRPr="00FA461F" w:rsidRDefault="0071235A" w:rsidP="00D12771">
            <w:pPr>
              <w:jc w:val="center"/>
              <w:rPr>
                <w:rFonts w:ascii="Arial" w:hAnsi="Arial" w:cs="Arial"/>
                <w:sz w:val="22"/>
                <w:szCs w:val="22"/>
              </w:rPr>
            </w:pPr>
          </w:p>
        </w:tc>
      </w:tr>
      <w:tr w:rsidR="00D12771" w14:paraId="5A3923E2" w14:textId="77777777" w:rsidTr="0071235A">
        <w:tc>
          <w:tcPr>
            <w:tcW w:w="1837" w:type="dxa"/>
            <w:shd w:val="clear" w:color="auto" w:fill="D9D9D9" w:themeFill="background1" w:themeFillShade="D9"/>
          </w:tcPr>
          <w:p w14:paraId="0B2E3242" w14:textId="636E5A59" w:rsidR="00D12771" w:rsidRPr="00D12771" w:rsidRDefault="00D12771" w:rsidP="00D12771">
            <w:pPr>
              <w:rPr>
                <w:rFonts w:ascii="Arial" w:hAnsi="Arial" w:cs="Arial"/>
              </w:rPr>
            </w:pPr>
            <w:r>
              <w:rPr>
                <w:rFonts w:ascii="Arial" w:hAnsi="Arial" w:cs="Arial"/>
              </w:rPr>
              <w:t>TEMA</w:t>
            </w:r>
          </w:p>
        </w:tc>
        <w:tc>
          <w:tcPr>
            <w:tcW w:w="8127" w:type="dxa"/>
            <w:gridSpan w:val="7"/>
          </w:tcPr>
          <w:p w14:paraId="612EC49A" w14:textId="7F8FD268" w:rsidR="004F707A" w:rsidRPr="00FA461F" w:rsidRDefault="00D027F3" w:rsidP="00BE49D0">
            <w:pPr>
              <w:rPr>
                <w:rFonts w:ascii="Arial" w:hAnsi="Arial" w:cs="Arial"/>
                <w:sz w:val="22"/>
                <w:szCs w:val="22"/>
              </w:rPr>
            </w:pPr>
            <w:r>
              <w:rPr>
                <w:rFonts w:ascii="Arial" w:hAnsi="Arial" w:cs="Arial"/>
                <w:sz w:val="22"/>
                <w:szCs w:val="22"/>
              </w:rPr>
              <w:t>LECTURA COMPARATIVA</w:t>
            </w:r>
          </w:p>
        </w:tc>
      </w:tr>
    </w:tbl>
    <w:p w14:paraId="44698880" w14:textId="77777777" w:rsidR="00D027F3" w:rsidRDefault="00D027F3" w:rsidP="00D027F3">
      <w:pPr>
        <w:rPr>
          <w:rFonts w:ascii="Arial" w:hAnsi="Arial" w:cs="Arial"/>
          <w:b/>
          <w:bCs/>
        </w:rPr>
      </w:pPr>
    </w:p>
    <w:p w14:paraId="713F6B08" w14:textId="3209FE32" w:rsidR="00D027F3" w:rsidRDefault="00D027F3" w:rsidP="00D027F3">
      <w:pPr>
        <w:rPr>
          <w:rFonts w:ascii="Arial" w:hAnsi="Arial" w:cs="Arial"/>
          <w:b/>
          <w:bCs/>
        </w:rPr>
      </w:pPr>
      <w:r>
        <w:rPr>
          <w:rFonts w:ascii="Arial" w:hAnsi="Arial" w:cs="Arial"/>
          <w:b/>
          <w:bCs/>
        </w:rPr>
        <w:t>T</w:t>
      </w:r>
      <w:r>
        <w:rPr>
          <w:rFonts w:ascii="Arial" w:hAnsi="Arial" w:cs="Arial"/>
          <w:b/>
          <w:bCs/>
        </w:rPr>
        <w:t xml:space="preserve">exto A: </w:t>
      </w:r>
    </w:p>
    <w:p w14:paraId="181D8165" w14:textId="07B54095" w:rsidR="00D027F3" w:rsidRDefault="00D027F3" w:rsidP="00D027F3">
      <w:pPr>
        <w:rPr>
          <w:rFonts w:ascii="Arial" w:hAnsi="Arial" w:cs="Arial"/>
          <w:b/>
          <w:bCs/>
        </w:rPr>
      </w:pPr>
      <w:r>
        <w:rPr>
          <w:rFonts w:ascii="Arial" w:hAnsi="Arial" w:cs="Arial"/>
          <w:b/>
          <w:bCs/>
          <w:noProof/>
        </w:rPr>
        <mc:AlternateContent>
          <mc:Choice Requires="wps">
            <w:drawing>
              <wp:anchor distT="0" distB="0" distL="114300" distR="114300" simplePos="0" relativeHeight="251662336" behindDoc="0" locked="0" layoutInCell="1" allowOverlap="1" wp14:anchorId="4F7B4668" wp14:editId="0A77D3EE">
                <wp:simplePos x="0" y="0"/>
                <wp:positionH relativeFrom="column">
                  <wp:posOffset>3810</wp:posOffset>
                </wp:positionH>
                <wp:positionV relativeFrom="paragraph">
                  <wp:posOffset>74931</wp:posOffset>
                </wp:positionV>
                <wp:extent cx="6448425" cy="1828800"/>
                <wp:effectExtent l="19050" t="19050" r="28575" b="19050"/>
                <wp:wrapNone/>
                <wp:docPr id="2137781498" name="Cuadro de texto 1"/>
                <wp:cNvGraphicFramePr/>
                <a:graphic xmlns:a="http://schemas.openxmlformats.org/drawingml/2006/main">
                  <a:graphicData uri="http://schemas.microsoft.com/office/word/2010/wordprocessingShape">
                    <wps:wsp>
                      <wps:cNvSpPr txBox="1"/>
                      <wps:spPr>
                        <a:xfrm>
                          <a:off x="0" y="0"/>
                          <a:ext cx="6448425" cy="1828800"/>
                        </a:xfrm>
                        <a:prstGeom prst="rect">
                          <a:avLst/>
                        </a:prstGeom>
                        <a:solidFill>
                          <a:schemeClr val="lt1"/>
                        </a:solidFill>
                        <a:ln w="38100">
                          <a:solidFill>
                            <a:prstClr val="black"/>
                          </a:solidFill>
                        </a:ln>
                      </wps:spPr>
                      <wps:txbx>
                        <w:txbxContent>
                          <w:p w14:paraId="1A1698AC" w14:textId="77777777" w:rsidR="00D027F3" w:rsidRDefault="00D027F3" w:rsidP="00D027F3">
                            <w:pPr>
                              <w:jc w:val="both"/>
                              <w:rPr>
                                <w:rFonts w:ascii="Arial" w:hAnsi="Arial" w:cs="Arial"/>
                                <w:b/>
                                <w:bCs/>
                              </w:rPr>
                            </w:pPr>
                            <w:r>
                              <w:rPr>
                                <w:rFonts w:ascii="Arial" w:hAnsi="Arial" w:cs="Arial"/>
                                <w:b/>
                                <w:bCs/>
                              </w:rPr>
                              <w:t>"El amanecer del arte sintético"</w:t>
                            </w:r>
                          </w:p>
                          <w:p w14:paraId="6FEBBC26" w14:textId="77777777" w:rsidR="00D027F3" w:rsidRDefault="00D027F3" w:rsidP="00D027F3">
                            <w:pPr>
                              <w:jc w:val="both"/>
                              <w:rPr>
                                <w:rFonts w:ascii="Arial" w:hAnsi="Arial" w:cs="Arial"/>
                              </w:rPr>
                            </w:pPr>
                            <w:r>
                              <w:rPr>
                                <w:rFonts w:ascii="Arial" w:hAnsi="Arial" w:cs="Arial"/>
                              </w:rPr>
                              <w:t>El avance de la inteligencia artificial generativa ha demostrado que la creatividad ya no es un monopolio humano. Hoy en día, algoritmos complejos analizan millones de pinturas, poemas y sinfonías para crear obras originales en cuestión de segundos. Lejos de ser una copia barata, el arte digital producido por IA desafía nuestras nociones tradicionales de autoría. Si una máquina puede evocar una emoción genuina en el espectador, ¿realmente importa si tiene alma o no? La IA democratiza el acceso a la creación, permitiendo que cualquiera materialice sus ideas sin necesidad de dominar técnicas complejas. Es el inicio de una nueva era donde el lienzo ya no es de tela, sino de código.</w:t>
                            </w:r>
                          </w:p>
                          <w:p w14:paraId="50BB9652" w14:textId="77777777" w:rsidR="00D027F3" w:rsidRDefault="00D027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7B4668" id="_x0000_t202" coordsize="21600,21600" o:spt="202" path="m,l,21600r21600,l21600,xe">
                <v:stroke joinstyle="miter"/>
                <v:path gradientshapeok="t" o:connecttype="rect"/>
              </v:shapetype>
              <v:shape id="Cuadro de texto 1" o:spid="_x0000_s1028" type="#_x0000_t202" style="position:absolute;margin-left:.3pt;margin-top:5.9pt;width:507.75pt;height:2in;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wuOwIAAIUEAAAOAAAAZHJzL2Uyb0RvYy54bWysVE1v2zAMvQ/YfxB0Xxx7bucacYosRYYB&#10;RVsgHXpWZCk2JouapMTOfv0o5bPtTsMuMilSj+Qj6cnt0CmyFda1oCuajsaUCM2hbvW6oj+eF58K&#10;SpxnumYKtKjoTjh6O/34YdKbUmTQgKqFJQiiXdmbijbemzJJHG9Ex9wIjNBolGA75lG166S2rEf0&#10;TiXZeHyd9GBrY4EL5/D2bm+k04gvpeD+UUonPFEVxdx8PG08V+FMphNWri0zTcsPabB/yKJjrcag&#10;J6g75hnZ2PYdVNdyCw6kH3HoEpCy5SLWgNWk4zfVLBtmRKwFyXHmRJP7f7D8Ybs0T5b44SsM2MBA&#10;SG9c6fAy1DNI24UvZkrQjhTuTrSJwROOl9d5XuTZFSUcbWmRFcU4Epucnxvr/DcBHQlCRS32JdLF&#10;tvfOY0h0PbqEaA5UWy9apaISZkHMlSVbhl1UPiaJL155KU36in4uUoz9DiJgnwBWivGfoc7XEKgp&#10;jZfn6oPkh9VA2rqi2ZGZFdQ7JMzCfpac4YsW4e+Z80/M4vAgR7gQ/hEPqQCTgoNESQP299/ugz/2&#10;FK2U9DiMFXW/NswKStR3jd2+SfM8TG9U8qsvGSr20rK6tOhNNwdkKsXVMzyKwd+roygtdC+4N7MQ&#10;FU1Mc4xdUX8U536/Irh3XMxm0Qnn1TB/r5eGB+jAcaD1eXhh1hz66nEkHuA4tqx80969b3ipYbbx&#10;INvY+8DzntUD/TjrsTuHvQzLdKlHr/PfY/oHAAD//wMAUEsDBBQABgAIAAAAIQD7KYMr3wAAAAgB&#10;AAAPAAAAZHJzL2Rvd25yZXYueG1sTI9BSwMxEIXvgv8hjODNJimytutmSxEE7aFiFWFv6SbdXUwm&#10;S5K26793etLjm/d475tqNXnHTjamIaACORPALLbBDNgp+Px4vlsAS1mj0S6gVfBjE6zq66tKlyac&#10;8d2edrljVIKp1Ar6nMeS89T21us0C6NF8g4hep1Jxo6bqM9U7h2fC1FwrwekhV6P9qm37ffu6BWs&#10;Q+PS5iBf7pvXqfl6e9iKuNkqdXszrR+BZTvlvzBc8AkdamLahyOaxJyCgnJ0lcR/cYUsJLC9gvly&#10;uQBeV/z/A/UvAAAA//8DAFBLAQItABQABgAIAAAAIQC2gziS/gAAAOEBAAATAAAAAAAAAAAAAAAA&#10;AAAAAABbQ29udGVudF9UeXBlc10ueG1sUEsBAi0AFAAGAAgAAAAhADj9If/WAAAAlAEAAAsAAAAA&#10;AAAAAAAAAAAALwEAAF9yZWxzLy5yZWxzUEsBAi0AFAAGAAgAAAAhAI95HC47AgAAhQQAAA4AAAAA&#10;AAAAAAAAAAAALgIAAGRycy9lMm9Eb2MueG1sUEsBAi0AFAAGAAgAAAAhAPspgyvfAAAACAEAAA8A&#10;AAAAAAAAAAAAAAAAlQQAAGRycy9kb3ducmV2LnhtbFBLBQYAAAAABAAEAPMAAAChBQAAAAA=&#10;" fillcolor="white [3201]" strokeweight="3pt">
                <v:textbox>
                  <w:txbxContent>
                    <w:p w14:paraId="1A1698AC" w14:textId="77777777" w:rsidR="00D027F3" w:rsidRDefault="00D027F3" w:rsidP="00D027F3">
                      <w:pPr>
                        <w:jc w:val="both"/>
                        <w:rPr>
                          <w:rFonts w:ascii="Arial" w:hAnsi="Arial" w:cs="Arial"/>
                          <w:b/>
                          <w:bCs/>
                        </w:rPr>
                      </w:pPr>
                      <w:r>
                        <w:rPr>
                          <w:rFonts w:ascii="Arial" w:hAnsi="Arial" w:cs="Arial"/>
                          <w:b/>
                          <w:bCs/>
                        </w:rPr>
                        <w:t>"El amanecer del arte sintético"</w:t>
                      </w:r>
                    </w:p>
                    <w:p w14:paraId="6FEBBC26" w14:textId="77777777" w:rsidR="00D027F3" w:rsidRDefault="00D027F3" w:rsidP="00D027F3">
                      <w:pPr>
                        <w:jc w:val="both"/>
                        <w:rPr>
                          <w:rFonts w:ascii="Arial" w:hAnsi="Arial" w:cs="Arial"/>
                        </w:rPr>
                      </w:pPr>
                      <w:r>
                        <w:rPr>
                          <w:rFonts w:ascii="Arial" w:hAnsi="Arial" w:cs="Arial"/>
                        </w:rPr>
                        <w:t>El avance de la inteligencia artificial generativa ha demostrado que la creatividad ya no es un monopolio humano. Hoy en día, algoritmos complejos analizan millones de pinturas, poemas y sinfonías para crear obras originales en cuestión de segundos. Lejos de ser una copia barata, el arte digital producido por IA desafía nuestras nociones tradicionales de autoría. Si una máquina puede evocar una emoción genuina en el espectador, ¿realmente importa si tiene alma o no? La IA democratiza el acceso a la creación, permitiendo que cualquiera materialice sus ideas sin necesidad de dominar técnicas complejas. Es el inicio de una nueva era donde el lienzo ya no es de tela, sino de código.</w:t>
                      </w:r>
                    </w:p>
                    <w:p w14:paraId="50BB9652" w14:textId="77777777" w:rsidR="00D027F3" w:rsidRDefault="00D027F3"/>
                  </w:txbxContent>
                </v:textbox>
              </v:shape>
            </w:pict>
          </mc:Fallback>
        </mc:AlternateContent>
      </w:r>
    </w:p>
    <w:p w14:paraId="0BEB2F57" w14:textId="77777777" w:rsidR="00D027F3" w:rsidRDefault="00D027F3" w:rsidP="00D027F3">
      <w:pPr>
        <w:rPr>
          <w:rFonts w:ascii="Arial" w:hAnsi="Arial" w:cs="Arial"/>
          <w:b/>
          <w:bCs/>
        </w:rPr>
      </w:pPr>
    </w:p>
    <w:p w14:paraId="54D81B88" w14:textId="77777777" w:rsidR="00D027F3" w:rsidRDefault="00D027F3" w:rsidP="00D027F3">
      <w:pPr>
        <w:rPr>
          <w:rFonts w:ascii="Arial" w:hAnsi="Arial" w:cs="Arial"/>
          <w:b/>
          <w:bCs/>
        </w:rPr>
      </w:pPr>
    </w:p>
    <w:p w14:paraId="34C03677" w14:textId="77777777" w:rsidR="00D027F3" w:rsidRDefault="00D027F3" w:rsidP="00D027F3">
      <w:pPr>
        <w:rPr>
          <w:rFonts w:ascii="Arial" w:hAnsi="Arial" w:cs="Arial"/>
          <w:b/>
          <w:bCs/>
        </w:rPr>
      </w:pPr>
    </w:p>
    <w:p w14:paraId="1BD2D870" w14:textId="77777777" w:rsidR="00D027F3" w:rsidRDefault="00D027F3" w:rsidP="00D027F3">
      <w:pPr>
        <w:rPr>
          <w:rFonts w:ascii="Arial" w:hAnsi="Arial" w:cs="Arial"/>
          <w:b/>
          <w:bCs/>
        </w:rPr>
      </w:pPr>
    </w:p>
    <w:p w14:paraId="7F432048" w14:textId="77777777" w:rsidR="00D027F3" w:rsidRDefault="00D027F3" w:rsidP="00D027F3">
      <w:pPr>
        <w:rPr>
          <w:rFonts w:ascii="Arial" w:hAnsi="Arial" w:cs="Arial"/>
          <w:b/>
          <w:bCs/>
        </w:rPr>
      </w:pPr>
    </w:p>
    <w:p w14:paraId="51E77883" w14:textId="77777777" w:rsidR="00D027F3" w:rsidRDefault="00D027F3" w:rsidP="00D027F3">
      <w:pPr>
        <w:rPr>
          <w:rFonts w:ascii="Arial" w:hAnsi="Arial" w:cs="Arial"/>
          <w:b/>
          <w:bCs/>
        </w:rPr>
      </w:pPr>
    </w:p>
    <w:p w14:paraId="03308CBF" w14:textId="77777777" w:rsidR="00D027F3" w:rsidRDefault="00D027F3" w:rsidP="00D027F3">
      <w:pPr>
        <w:rPr>
          <w:rFonts w:ascii="Arial" w:hAnsi="Arial" w:cs="Arial"/>
          <w:b/>
          <w:bCs/>
        </w:rPr>
      </w:pPr>
    </w:p>
    <w:p w14:paraId="6A57A91E" w14:textId="77777777" w:rsidR="00D027F3" w:rsidRDefault="00D027F3" w:rsidP="00D027F3">
      <w:pPr>
        <w:rPr>
          <w:rFonts w:ascii="Arial" w:hAnsi="Arial" w:cs="Arial"/>
          <w:b/>
          <w:bCs/>
        </w:rPr>
      </w:pPr>
    </w:p>
    <w:p w14:paraId="54C2236E" w14:textId="77777777" w:rsidR="00D027F3" w:rsidRDefault="00D027F3" w:rsidP="00D027F3">
      <w:pPr>
        <w:rPr>
          <w:rFonts w:ascii="Arial" w:hAnsi="Arial" w:cs="Arial"/>
          <w:b/>
          <w:bCs/>
        </w:rPr>
      </w:pPr>
    </w:p>
    <w:p w14:paraId="4DC419FD" w14:textId="77777777" w:rsidR="00D027F3" w:rsidRDefault="00D027F3" w:rsidP="00D027F3">
      <w:pPr>
        <w:rPr>
          <w:rFonts w:ascii="Arial" w:hAnsi="Arial" w:cs="Arial"/>
          <w:b/>
          <w:bCs/>
        </w:rPr>
      </w:pPr>
    </w:p>
    <w:p w14:paraId="14A107C9" w14:textId="77777777" w:rsidR="00D027F3" w:rsidRDefault="00D027F3" w:rsidP="00D027F3">
      <w:pPr>
        <w:rPr>
          <w:rFonts w:ascii="Arial" w:hAnsi="Arial" w:cs="Arial"/>
          <w:b/>
          <w:bCs/>
        </w:rPr>
      </w:pPr>
    </w:p>
    <w:p w14:paraId="4D36A20A" w14:textId="5F427C22" w:rsidR="00D027F3" w:rsidRDefault="00D027F3" w:rsidP="00D027F3">
      <w:pPr>
        <w:rPr>
          <w:rFonts w:ascii="Arial" w:hAnsi="Arial" w:cs="Arial"/>
          <w:b/>
          <w:bCs/>
        </w:rPr>
      </w:pPr>
      <w:r>
        <w:rPr>
          <w:rFonts w:ascii="Arial" w:hAnsi="Arial" w:cs="Arial"/>
          <w:b/>
          <w:bCs/>
        </w:rPr>
        <w:t xml:space="preserve">Texto B: </w:t>
      </w:r>
    </w:p>
    <w:p w14:paraId="22AA405A" w14:textId="1F637F4A" w:rsidR="00D027F3" w:rsidRDefault="00D027F3" w:rsidP="00D027F3">
      <w:pPr>
        <w:rPr>
          <w:rFonts w:ascii="Arial" w:hAnsi="Arial" w:cs="Arial"/>
          <w:b/>
          <w:bCs/>
        </w:rPr>
      </w:pPr>
      <w:r>
        <w:rPr>
          <w:rFonts w:ascii="Arial" w:hAnsi="Arial" w:cs="Arial"/>
          <w:b/>
          <w:bCs/>
          <w:noProof/>
        </w:rPr>
        <mc:AlternateContent>
          <mc:Choice Requires="wps">
            <w:drawing>
              <wp:anchor distT="0" distB="0" distL="114300" distR="114300" simplePos="0" relativeHeight="251663360" behindDoc="0" locked="0" layoutInCell="1" allowOverlap="1" wp14:anchorId="47170662" wp14:editId="75B2A1CE">
                <wp:simplePos x="0" y="0"/>
                <wp:positionH relativeFrom="column">
                  <wp:posOffset>51435</wp:posOffset>
                </wp:positionH>
                <wp:positionV relativeFrom="paragraph">
                  <wp:posOffset>98425</wp:posOffset>
                </wp:positionV>
                <wp:extent cx="6448425" cy="1809750"/>
                <wp:effectExtent l="19050" t="19050" r="28575" b="19050"/>
                <wp:wrapNone/>
                <wp:docPr id="2130790879" name="Cuadro de texto 2"/>
                <wp:cNvGraphicFramePr/>
                <a:graphic xmlns:a="http://schemas.openxmlformats.org/drawingml/2006/main">
                  <a:graphicData uri="http://schemas.microsoft.com/office/word/2010/wordprocessingShape">
                    <wps:wsp>
                      <wps:cNvSpPr txBox="1"/>
                      <wps:spPr>
                        <a:xfrm>
                          <a:off x="0" y="0"/>
                          <a:ext cx="6448425" cy="1809750"/>
                        </a:xfrm>
                        <a:prstGeom prst="rect">
                          <a:avLst/>
                        </a:prstGeom>
                        <a:solidFill>
                          <a:schemeClr val="lt1"/>
                        </a:solidFill>
                        <a:ln w="38100">
                          <a:solidFill>
                            <a:prstClr val="black"/>
                          </a:solidFill>
                        </a:ln>
                      </wps:spPr>
                      <wps:txbx>
                        <w:txbxContent>
                          <w:p w14:paraId="7040C3C7" w14:textId="77777777" w:rsidR="00D027F3" w:rsidRDefault="00D027F3" w:rsidP="00D027F3">
                            <w:pPr>
                              <w:jc w:val="both"/>
                              <w:rPr>
                                <w:rFonts w:ascii="Arial" w:hAnsi="Arial" w:cs="Arial"/>
                                <w:b/>
                                <w:bCs/>
                              </w:rPr>
                            </w:pPr>
                            <w:r>
                              <w:rPr>
                                <w:rFonts w:ascii="Arial" w:hAnsi="Arial" w:cs="Arial"/>
                                <w:b/>
                                <w:bCs/>
                              </w:rPr>
                              <w:t>"El eco vacío de la máquina"</w:t>
                            </w:r>
                          </w:p>
                          <w:p w14:paraId="7FA3A1D9" w14:textId="77777777" w:rsidR="00D027F3" w:rsidRDefault="00D027F3" w:rsidP="00D027F3">
                            <w:pPr>
                              <w:jc w:val="both"/>
                              <w:rPr>
                                <w:rFonts w:ascii="Arial" w:hAnsi="Arial" w:cs="Arial"/>
                              </w:rPr>
                            </w:pPr>
                            <w:r>
                              <w:rPr>
                                <w:rFonts w:ascii="Arial" w:hAnsi="Arial" w:cs="Arial"/>
                              </w:rPr>
                              <w:t>La verdadera obra de arte no nace de la combinación estadística de datos, sino de la experiencia vivida, el sufrimiento, el amor y la imperfección humana. Lo que la inteligencia artificial produce no es arte; es un simulacro, un promedio matemático de lo que los humanos ya hemos creado. Una máquina no siente frustración ante el lienzo en blanco, ni plasma su contexto histórico o social en un trazo. Al consumir masivamente contenido generado por algoritmos, corremos el riesgo de devaluar el esfuerzo humano y conformarnos con una estética homogénea y sin alma. El arte es, ante todo, un puente de empatía entre dos conciencias humanas; un puente que un procesador jamás podrá cruzar.</w:t>
                            </w:r>
                          </w:p>
                          <w:p w14:paraId="6374621F" w14:textId="77777777" w:rsidR="00D027F3" w:rsidRDefault="00D027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170662" id="Cuadro de texto 2" o:spid="_x0000_s1029" type="#_x0000_t202" style="position:absolute;margin-left:4.05pt;margin-top:7.75pt;width:507.75pt;height:14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PPAIAAIUEAAAOAAAAZHJzL2Uyb0RvYy54bWysVE1v2zAMvQ/YfxB0X2xnTpsacYosRYYB&#10;RVsgHXpWZCk2JouapMTOfv0o5bvbadhFJkXqkXwkPbnvW0W2wroGdEmzQUqJ0ByqRq9L+v118WlM&#10;ifNMV0yBFiXdCUfvpx8/TDpTiCHUoCphCYJoV3SmpLX3pkgSx2vRMjcAIzQaJdiWeVTtOqks6xC9&#10;VckwTW+SDmxlLHDhHN4+7I10GvGlFNw/S+mEJ6qkmJuPp43nKpzJdMKKtWWmbvghDfYPWbSs0Rj0&#10;BPXAPCMb2/wB1TbcggPpBxzaBKRsuIg1YDVZ+q6aZc2MiLUgOc6caHL/D5Y/bZfmxRLff4EeGxgI&#10;6YwrHF6Genpp2/DFTAnakcLdiTbRe8Lx8ibPx/lwRAlHWzZO725Hkdjk/NxY578KaEkQSmqxL5Eu&#10;tn10HkOi69ElRHOgmmrRKBWVMAtirizZMuyi8jFJfHHlpTTpSvp5nKVpRL4yBuwTwEox/iPUeQ2B&#10;mtJ4ea4+SL5f9aSpEPnIzAqqHRJmYT9LzvBFg/CPzPkXZnF4kCNcCP+Mh1SAScFBoqQG++tv98Ef&#10;e4pWSjocxpK6nxtmBSXqm8Zu32V5HqY3KvnodoiKvbSsLi16084Bmcpw9QyPYvD36ihKC+0b7s0s&#10;REUT0xxjl9QfxbnfrwjuHRezWXTCeTXMP+ql4QE6dCbQ+tq/MWsOffU4Ek9wHFtWvGvv3je81DDb&#10;eJBN7H3gec/qgX6c9didw16GZbrUo9f57zH9DQAA//8DAFBLAwQUAAYACAAAACEAlnBAC+AAAAAJ&#10;AQAADwAAAGRycy9kb3ducmV2LnhtbEyPwU7DMBBE70j8g7VI3KidlrRViFNVSEjQQxGlQsrNjbdJ&#10;hL2ObLcNf497guPsjGbelqvRGnZGH3pHErKJAIbUON1TK2H/+fKwBBaiIq2MI5TwgwFW1e1NqQrt&#10;LvSB511sWSqhUCgJXYxDwXloOrQqTNyAlLyj81bFJH3LtVeXVG4Nnwox51b1lBY6NeBzh8337mQl&#10;rF1twuaYvT7Wb2P99b7YCr/ZSnl/N66fgEUc418YrvgJHarEdHAn0oEZCcssBdM5z4FdbTGdzYEd&#10;JMyEyIFXJf//QfULAAD//wMAUEsBAi0AFAAGAAgAAAAhALaDOJL+AAAA4QEAABMAAAAAAAAAAAAA&#10;AAAAAAAAAFtDb250ZW50X1R5cGVzXS54bWxQSwECLQAUAAYACAAAACEAOP0h/9YAAACUAQAACwAA&#10;AAAAAAAAAAAAAAAvAQAAX3JlbHMvLnJlbHNQSwECLQAUAAYACAAAACEALP7ozzwCAACFBAAADgAA&#10;AAAAAAAAAAAAAAAuAgAAZHJzL2Uyb0RvYy54bWxQSwECLQAUAAYACAAAACEAlnBAC+AAAAAJAQAA&#10;DwAAAAAAAAAAAAAAAACWBAAAZHJzL2Rvd25yZXYueG1sUEsFBgAAAAAEAAQA8wAAAKMFAAAAAA==&#10;" fillcolor="white [3201]" strokeweight="3pt">
                <v:textbox>
                  <w:txbxContent>
                    <w:p w14:paraId="7040C3C7" w14:textId="77777777" w:rsidR="00D027F3" w:rsidRDefault="00D027F3" w:rsidP="00D027F3">
                      <w:pPr>
                        <w:jc w:val="both"/>
                        <w:rPr>
                          <w:rFonts w:ascii="Arial" w:hAnsi="Arial" w:cs="Arial"/>
                          <w:b/>
                          <w:bCs/>
                        </w:rPr>
                      </w:pPr>
                      <w:r>
                        <w:rPr>
                          <w:rFonts w:ascii="Arial" w:hAnsi="Arial" w:cs="Arial"/>
                          <w:b/>
                          <w:bCs/>
                        </w:rPr>
                        <w:t>"El eco vacío de la máquina"</w:t>
                      </w:r>
                    </w:p>
                    <w:p w14:paraId="7FA3A1D9" w14:textId="77777777" w:rsidR="00D027F3" w:rsidRDefault="00D027F3" w:rsidP="00D027F3">
                      <w:pPr>
                        <w:jc w:val="both"/>
                        <w:rPr>
                          <w:rFonts w:ascii="Arial" w:hAnsi="Arial" w:cs="Arial"/>
                        </w:rPr>
                      </w:pPr>
                      <w:r>
                        <w:rPr>
                          <w:rFonts w:ascii="Arial" w:hAnsi="Arial" w:cs="Arial"/>
                        </w:rPr>
                        <w:t>La verdadera obra de arte no nace de la combinación estadística de datos, sino de la experiencia vivida, el sufrimiento, el amor y la imperfección humana. Lo que la inteligencia artificial produce no es arte; es un simulacro, un promedio matemático de lo que los humanos ya hemos creado. Una máquina no siente frustración ante el lienzo en blanco, ni plasma su contexto histórico o social en un trazo. Al consumir masivamente contenido generado por algoritmos, corremos el riesgo de devaluar el esfuerzo humano y conformarnos con una estética homogénea y sin alma. El arte es, ante todo, un puente de empatía entre dos conciencias humanas; un puente que un procesador jamás podrá cruzar.</w:t>
                      </w:r>
                    </w:p>
                    <w:p w14:paraId="6374621F" w14:textId="77777777" w:rsidR="00D027F3" w:rsidRDefault="00D027F3"/>
                  </w:txbxContent>
                </v:textbox>
              </v:shape>
            </w:pict>
          </mc:Fallback>
        </mc:AlternateContent>
      </w:r>
    </w:p>
    <w:p w14:paraId="05154670" w14:textId="77777777" w:rsidR="00D027F3" w:rsidRDefault="00D027F3" w:rsidP="00D027F3">
      <w:pPr>
        <w:rPr>
          <w:rFonts w:ascii="Arial" w:hAnsi="Arial" w:cs="Arial"/>
          <w:b/>
          <w:bCs/>
        </w:rPr>
      </w:pPr>
    </w:p>
    <w:p w14:paraId="43258CD3" w14:textId="77777777" w:rsidR="00D027F3" w:rsidRDefault="00D027F3" w:rsidP="00D027F3">
      <w:pPr>
        <w:rPr>
          <w:rFonts w:ascii="Arial" w:hAnsi="Arial" w:cs="Arial"/>
          <w:b/>
          <w:bCs/>
        </w:rPr>
      </w:pPr>
    </w:p>
    <w:p w14:paraId="78A37ACE" w14:textId="77777777" w:rsidR="00D027F3" w:rsidRDefault="00D027F3" w:rsidP="00D027F3">
      <w:pPr>
        <w:rPr>
          <w:rFonts w:ascii="Arial" w:hAnsi="Arial" w:cs="Arial"/>
          <w:b/>
          <w:bCs/>
        </w:rPr>
      </w:pPr>
    </w:p>
    <w:p w14:paraId="6B432CDD" w14:textId="77777777" w:rsidR="00D027F3" w:rsidRDefault="00D027F3" w:rsidP="00D027F3">
      <w:pPr>
        <w:rPr>
          <w:rFonts w:ascii="Arial" w:hAnsi="Arial" w:cs="Arial"/>
          <w:b/>
          <w:bCs/>
        </w:rPr>
      </w:pPr>
    </w:p>
    <w:p w14:paraId="71F65420" w14:textId="77777777" w:rsidR="00D027F3" w:rsidRDefault="00D027F3" w:rsidP="00D027F3">
      <w:pPr>
        <w:rPr>
          <w:rFonts w:ascii="Arial" w:hAnsi="Arial" w:cs="Arial"/>
          <w:b/>
          <w:bCs/>
        </w:rPr>
      </w:pPr>
    </w:p>
    <w:p w14:paraId="1318190B" w14:textId="77777777" w:rsidR="00D027F3" w:rsidRDefault="00D027F3" w:rsidP="00D027F3">
      <w:pPr>
        <w:rPr>
          <w:rFonts w:ascii="Arial" w:hAnsi="Arial" w:cs="Arial"/>
          <w:b/>
          <w:bCs/>
        </w:rPr>
      </w:pPr>
    </w:p>
    <w:p w14:paraId="0324E484" w14:textId="77777777" w:rsidR="00D027F3" w:rsidRDefault="00D027F3" w:rsidP="00D027F3">
      <w:pPr>
        <w:rPr>
          <w:rFonts w:ascii="Arial" w:hAnsi="Arial" w:cs="Arial"/>
          <w:b/>
          <w:bCs/>
        </w:rPr>
      </w:pPr>
    </w:p>
    <w:p w14:paraId="195FD62A" w14:textId="77777777" w:rsidR="00D027F3" w:rsidRDefault="00D027F3" w:rsidP="00D027F3">
      <w:pPr>
        <w:rPr>
          <w:rFonts w:ascii="Arial" w:hAnsi="Arial" w:cs="Arial"/>
          <w:b/>
          <w:bCs/>
        </w:rPr>
      </w:pPr>
    </w:p>
    <w:p w14:paraId="67B9E775" w14:textId="43850C13" w:rsidR="00D027F3" w:rsidRDefault="00D027F3" w:rsidP="00D027F3">
      <w:pPr>
        <w:spacing w:before="480" w:after="480"/>
      </w:pPr>
    </w:p>
    <w:p w14:paraId="058453D4" w14:textId="31933FCC" w:rsidR="00D027F3" w:rsidRDefault="00D027F3" w:rsidP="00D027F3">
      <w:pPr>
        <w:pStyle w:val="z1qcye"/>
        <w:numPr>
          <w:ilvl w:val="0"/>
          <w:numId w:val="42"/>
        </w:numPr>
        <w:spacing w:before="0" w:beforeAutospacing="0" w:after="0" w:afterAutospacing="0"/>
        <w:rPr>
          <w:rStyle w:val="inqyif"/>
          <w:rFonts w:ascii="Arial" w:hAnsi="Arial" w:cs="Arial"/>
        </w:rPr>
      </w:pPr>
      <w:r>
        <w:rPr>
          <w:rStyle w:val="Textoennegrita"/>
          <w:rFonts w:ascii="Arial" w:hAnsi="Arial" w:cs="Arial"/>
        </w:rPr>
        <w:t>Identificación de tesis:</w:t>
      </w:r>
      <w:r>
        <w:rPr>
          <w:rStyle w:val="inqyif"/>
          <w:rFonts w:ascii="Arial" w:hAnsi="Arial" w:cs="Arial"/>
        </w:rPr>
        <w:t xml:space="preserve"> ¿Cuál es la idea central o tesis que defiende el Texto A y cuál la que defiende el Texto B?</w:t>
      </w:r>
    </w:p>
    <w:p w14:paraId="79034C3F" w14:textId="77777777" w:rsidR="00D027F3" w:rsidRDefault="00D027F3" w:rsidP="00D027F3">
      <w:pPr>
        <w:pStyle w:val="z1qcye"/>
        <w:spacing w:before="0" w:beforeAutospacing="0" w:after="0" w:afterAutospacing="0"/>
        <w:ind w:left="720"/>
        <w:rPr>
          <w:rFonts w:ascii="Arial" w:hAnsi="Arial" w:cs="Arial"/>
        </w:rPr>
      </w:pPr>
    </w:p>
    <w:p w14:paraId="4090A6E9" w14:textId="685059EF" w:rsidR="00D027F3" w:rsidRDefault="00D027F3" w:rsidP="00D027F3">
      <w:pPr>
        <w:pStyle w:val="z1qcye"/>
        <w:numPr>
          <w:ilvl w:val="0"/>
          <w:numId w:val="42"/>
        </w:numPr>
        <w:spacing w:before="0" w:beforeAutospacing="0" w:after="0" w:afterAutospacing="0"/>
        <w:rPr>
          <w:rStyle w:val="inqyif"/>
          <w:rFonts w:ascii="Arial" w:hAnsi="Arial" w:cs="Arial"/>
        </w:rPr>
      </w:pPr>
      <w:r>
        <w:rPr>
          <w:rStyle w:val="Textoennegrita"/>
          <w:rFonts w:ascii="Arial" w:hAnsi="Arial" w:cs="Arial"/>
        </w:rPr>
        <w:t>Vocabulario en contexto:</w:t>
      </w:r>
      <w:r>
        <w:rPr>
          <w:rStyle w:val="inqyif"/>
          <w:rFonts w:ascii="Arial" w:hAnsi="Arial" w:cs="Arial"/>
        </w:rPr>
        <w:t xml:space="preserve"> Explica el significado de la palabra </w:t>
      </w:r>
      <w:r>
        <w:rPr>
          <w:rStyle w:val="nfasis"/>
          <w:rFonts w:ascii="Arial" w:hAnsi="Arial" w:cs="Arial"/>
        </w:rPr>
        <w:t>"monopolio"</w:t>
      </w:r>
      <w:r>
        <w:rPr>
          <w:rStyle w:val="inqyif"/>
          <w:rFonts w:ascii="Arial" w:hAnsi="Arial" w:cs="Arial"/>
        </w:rPr>
        <w:t xml:space="preserve"> en el Texto A y la palabra </w:t>
      </w:r>
      <w:r>
        <w:rPr>
          <w:rStyle w:val="nfasis"/>
          <w:rFonts w:ascii="Arial" w:hAnsi="Arial" w:cs="Arial"/>
        </w:rPr>
        <w:t>"simulacro"</w:t>
      </w:r>
      <w:r>
        <w:rPr>
          <w:rStyle w:val="inqyif"/>
          <w:rFonts w:ascii="Arial" w:hAnsi="Arial" w:cs="Arial"/>
        </w:rPr>
        <w:t xml:space="preserve"> en el Texto B según el sentido de la lectura.</w:t>
      </w:r>
    </w:p>
    <w:p w14:paraId="59E2B47E" w14:textId="77777777" w:rsidR="00D027F3" w:rsidRDefault="00D027F3" w:rsidP="00D027F3">
      <w:pPr>
        <w:pStyle w:val="Prrafodelista"/>
        <w:rPr>
          <w:rFonts w:ascii="Arial" w:hAnsi="Arial" w:cs="Arial"/>
        </w:rPr>
      </w:pPr>
    </w:p>
    <w:p w14:paraId="6D97213B" w14:textId="77777777" w:rsidR="00D027F3" w:rsidRDefault="00D027F3" w:rsidP="00D027F3">
      <w:pPr>
        <w:pStyle w:val="z1qcye"/>
        <w:spacing w:before="0" w:beforeAutospacing="0" w:after="0" w:afterAutospacing="0"/>
        <w:ind w:left="720"/>
        <w:rPr>
          <w:rFonts w:ascii="Arial" w:hAnsi="Arial" w:cs="Arial"/>
        </w:rPr>
      </w:pPr>
    </w:p>
    <w:p w14:paraId="086009A5" w14:textId="3F17D9FD" w:rsidR="00D027F3" w:rsidRDefault="00D027F3" w:rsidP="00D027F3">
      <w:pPr>
        <w:pStyle w:val="z1qcye"/>
        <w:numPr>
          <w:ilvl w:val="0"/>
          <w:numId w:val="42"/>
        </w:numPr>
        <w:spacing w:before="0" w:beforeAutospacing="0" w:after="0" w:afterAutospacing="0"/>
        <w:rPr>
          <w:rStyle w:val="inqyif"/>
          <w:rFonts w:ascii="Arial" w:hAnsi="Arial" w:cs="Arial"/>
        </w:rPr>
      </w:pPr>
      <w:r>
        <w:rPr>
          <w:rStyle w:val="Textoennegrita"/>
          <w:rFonts w:ascii="Arial" w:hAnsi="Arial" w:cs="Arial"/>
        </w:rPr>
        <w:t>Argumentos base:</w:t>
      </w:r>
      <w:r>
        <w:rPr>
          <w:rStyle w:val="inqyif"/>
          <w:rFonts w:ascii="Arial" w:hAnsi="Arial" w:cs="Arial"/>
        </w:rPr>
        <w:t xml:space="preserve"> Menciona dos razones específicas que utiliza el Texto A para validar el arte por IA, y dos razones del Texto B para rechazarlo.</w:t>
      </w:r>
    </w:p>
    <w:p w14:paraId="11128B7D" w14:textId="77777777" w:rsidR="00D027F3" w:rsidRDefault="00D027F3" w:rsidP="00D027F3">
      <w:pPr>
        <w:pStyle w:val="z1qcye"/>
        <w:spacing w:before="0" w:beforeAutospacing="0" w:after="0" w:afterAutospacing="0"/>
        <w:ind w:left="720"/>
        <w:rPr>
          <w:rFonts w:ascii="Arial" w:hAnsi="Arial" w:cs="Arial"/>
        </w:rPr>
      </w:pPr>
    </w:p>
    <w:p w14:paraId="675EBFFA" w14:textId="0C08CC2B" w:rsidR="00D027F3" w:rsidRDefault="00D027F3" w:rsidP="00D027F3">
      <w:pPr>
        <w:pStyle w:val="z1qcye"/>
        <w:numPr>
          <w:ilvl w:val="0"/>
          <w:numId w:val="42"/>
        </w:numPr>
        <w:spacing w:before="0" w:beforeAutospacing="0" w:after="0" w:afterAutospacing="0"/>
        <w:rPr>
          <w:rStyle w:val="inqyif"/>
          <w:rFonts w:ascii="Arial" w:hAnsi="Arial" w:cs="Arial"/>
        </w:rPr>
      </w:pPr>
      <w:r>
        <w:rPr>
          <w:rStyle w:val="Textoennegrita"/>
          <w:rFonts w:ascii="Arial" w:hAnsi="Arial" w:cs="Arial"/>
        </w:rPr>
        <w:t>Definición de arte:</w:t>
      </w:r>
      <w:r>
        <w:rPr>
          <w:rStyle w:val="inqyif"/>
          <w:rFonts w:ascii="Arial" w:hAnsi="Arial" w:cs="Arial"/>
        </w:rPr>
        <w:t xml:space="preserve"> Según el Texto B, ¿cuál es la condición indispensable para que una creación sea considerada "verdadera obra de arte"?</w:t>
      </w:r>
    </w:p>
    <w:p w14:paraId="6CB3FD03" w14:textId="77777777" w:rsidR="00D027F3" w:rsidRDefault="00D027F3" w:rsidP="00D027F3">
      <w:pPr>
        <w:pStyle w:val="Prrafodelista"/>
        <w:rPr>
          <w:rFonts w:ascii="Arial" w:hAnsi="Arial" w:cs="Arial"/>
        </w:rPr>
      </w:pPr>
    </w:p>
    <w:p w14:paraId="488D3841" w14:textId="319EDEB4" w:rsidR="00D027F3" w:rsidRDefault="00D027F3" w:rsidP="00D027F3">
      <w:pPr>
        <w:pStyle w:val="z1qcye"/>
        <w:spacing w:before="0" w:beforeAutospacing="0" w:after="0" w:afterAutospacing="0"/>
        <w:ind w:left="720"/>
        <w:rPr>
          <w:rFonts w:ascii="Arial" w:hAnsi="Arial" w:cs="Arial"/>
        </w:rPr>
      </w:pPr>
    </w:p>
    <w:p w14:paraId="36D27F3A" w14:textId="446793C2" w:rsidR="00D027F3" w:rsidRDefault="00D027F3" w:rsidP="00D027F3">
      <w:pPr>
        <w:pStyle w:val="z1qcye"/>
        <w:spacing w:before="0" w:beforeAutospacing="0" w:after="0" w:afterAutospacing="0"/>
        <w:ind w:left="720"/>
        <w:rPr>
          <w:rFonts w:ascii="Arial" w:hAnsi="Arial" w:cs="Arial"/>
        </w:rPr>
      </w:pPr>
    </w:p>
    <w:p w14:paraId="549C6273" w14:textId="0E79C1FA" w:rsidR="00D027F3" w:rsidRDefault="00D027F3" w:rsidP="00D027F3">
      <w:pPr>
        <w:pStyle w:val="z1qcye"/>
        <w:spacing w:before="0" w:beforeAutospacing="0" w:after="0" w:afterAutospacing="0"/>
        <w:ind w:left="720"/>
        <w:rPr>
          <w:rFonts w:ascii="Arial" w:hAnsi="Arial" w:cs="Arial"/>
        </w:rPr>
      </w:pPr>
    </w:p>
    <w:p w14:paraId="70135262" w14:textId="304C6D24" w:rsidR="00D027F3" w:rsidRDefault="00D027F3" w:rsidP="00D027F3">
      <w:pPr>
        <w:pStyle w:val="z1qcye"/>
        <w:spacing w:before="0" w:beforeAutospacing="0" w:after="0" w:afterAutospacing="0"/>
        <w:ind w:left="720"/>
        <w:rPr>
          <w:rFonts w:ascii="Arial" w:hAnsi="Arial" w:cs="Arial"/>
        </w:rPr>
      </w:pPr>
    </w:p>
    <w:p w14:paraId="7F03DB83" w14:textId="52091DD6" w:rsidR="00D027F3" w:rsidRDefault="00D027F3" w:rsidP="00D027F3">
      <w:pPr>
        <w:pStyle w:val="z1qcye"/>
        <w:spacing w:before="0" w:beforeAutospacing="0" w:after="0" w:afterAutospacing="0"/>
        <w:ind w:left="720"/>
        <w:rPr>
          <w:rFonts w:ascii="Arial" w:hAnsi="Arial" w:cs="Arial"/>
        </w:rPr>
      </w:pPr>
    </w:p>
    <w:p w14:paraId="42CA6E4A" w14:textId="6AF5D4A9" w:rsidR="00D027F3" w:rsidRDefault="00D027F3" w:rsidP="00D027F3">
      <w:pPr>
        <w:pStyle w:val="z1qcye"/>
        <w:spacing w:before="0" w:beforeAutospacing="0" w:after="0" w:afterAutospacing="0"/>
        <w:ind w:left="720"/>
        <w:rPr>
          <w:rFonts w:ascii="Arial" w:hAnsi="Arial" w:cs="Arial"/>
        </w:rPr>
      </w:pPr>
    </w:p>
    <w:p w14:paraId="73EC580B" w14:textId="77777777" w:rsidR="00D027F3" w:rsidRDefault="00D027F3" w:rsidP="00D027F3">
      <w:pPr>
        <w:pStyle w:val="z1qcye"/>
        <w:spacing w:before="0" w:beforeAutospacing="0" w:after="0" w:afterAutospacing="0"/>
        <w:ind w:left="720"/>
        <w:rPr>
          <w:rFonts w:ascii="Arial" w:hAnsi="Arial" w:cs="Arial"/>
        </w:rPr>
      </w:pPr>
    </w:p>
    <w:p w14:paraId="4C6797F7" w14:textId="77777777" w:rsidR="00936D9B" w:rsidRDefault="00936D9B" w:rsidP="00D027F3">
      <w:pPr>
        <w:rPr>
          <w:rFonts w:ascii="Arial" w:hAnsi="Arial" w:cs="Arial"/>
          <w:b/>
          <w:bCs/>
        </w:rPr>
      </w:pPr>
    </w:p>
    <w:p w14:paraId="15858019" w14:textId="55D30AC0" w:rsidR="00D027F3" w:rsidRDefault="00D027F3" w:rsidP="00D027F3">
      <w:pPr>
        <w:pStyle w:val="z1qcye"/>
        <w:numPr>
          <w:ilvl w:val="0"/>
          <w:numId w:val="43"/>
        </w:numPr>
        <w:spacing w:before="0" w:beforeAutospacing="0" w:after="0" w:afterAutospacing="0"/>
        <w:rPr>
          <w:rStyle w:val="inqyif"/>
          <w:rFonts w:ascii="Arial" w:hAnsi="Arial" w:cs="Arial"/>
        </w:rPr>
      </w:pPr>
      <w:r>
        <w:rPr>
          <w:rStyle w:val="Textoennegrita"/>
          <w:rFonts w:ascii="Arial" w:hAnsi="Arial" w:cs="Arial"/>
        </w:rPr>
        <w:t>Punto de convergencia:</w:t>
      </w:r>
      <w:r>
        <w:rPr>
          <w:rStyle w:val="inqyif"/>
          <w:rFonts w:ascii="Arial" w:hAnsi="Arial" w:cs="Arial"/>
        </w:rPr>
        <w:t xml:space="preserve"> A pesar de tener posturas opuestas, ¿qué tema o preocupación tienen en común ambos textos?</w:t>
      </w:r>
    </w:p>
    <w:p w14:paraId="1C504BC8" w14:textId="77777777" w:rsidR="00936D9B" w:rsidRDefault="00936D9B" w:rsidP="00936D9B">
      <w:pPr>
        <w:pStyle w:val="z1qcye"/>
        <w:spacing w:before="0" w:beforeAutospacing="0" w:after="0" w:afterAutospacing="0"/>
        <w:ind w:left="720"/>
        <w:rPr>
          <w:rFonts w:ascii="Arial" w:hAnsi="Arial" w:cs="Arial"/>
        </w:rPr>
      </w:pPr>
    </w:p>
    <w:p w14:paraId="3D900464" w14:textId="0D4DE2D4" w:rsidR="00D027F3" w:rsidRDefault="00D027F3" w:rsidP="00D027F3">
      <w:pPr>
        <w:pStyle w:val="z1qcye"/>
        <w:numPr>
          <w:ilvl w:val="0"/>
          <w:numId w:val="43"/>
        </w:numPr>
        <w:spacing w:before="0" w:beforeAutospacing="0" w:after="0" w:afterAutospacing="0"/>
        <w:rPr>
          <w:rStyle w:val="inqyif"/>
          <w:rFonts w:ascii="Arial" w:hAnsi="Arial" w:cs="Arial"/>
        </w:rPr>
      </w:pPr>
      <w:r>
        <w:rPr>
          <w:rStyle w:val="Textoennegrita"/>
          <w:rFonts w:ascii="Arial" w:hAnsi="Arial" w:cs="Arial"/>
        </w:rPr>
        <w:t>Contradicción directa:</w:t>
      </w:r>
      <w:r>
        <w:rPr>
          <w:rStyle w:val="inqyif"/>
          <w:rFonts w:ascii="Arial" w:hAnsi="Arial" w:cs="Arial"/>
        </w:rPr>
        <w:t xml:space="preserve"> ¿Cómo se contradice la afirmación del Texto A sobre que la IA </w:t>
      </w:r>
      <w:r>
        <w:rPr>
          <w:rStyle w:val="nfasis"/>
          <w:rFonts w:ascii="Arial" w:hAnsi="Arial" w:cs="Arial"/>
        </w:rPr>
        <w:t>"evoca una emoción genuina"</w:t>
      </w:r>
      <w:r>
        <w:rPr>
          <w:rStyle w:val="inqyif"/>
          <w:rFonts w:ascii="Arial" w:hAnsi="Arial" w:cs="Arial"/>
        </w:rPr>
        <w:t xml:space="preserve"> con lo planteado en el Texto B?</w:t>
      </w:r>
    </w:p>
    <w:p w14:paraId="000396EB" w14:textId="77777777" w:rsidR="00936D9B" w:rsidRDefault="00936D9B" w:rsidP="00936D9B">
      <w:pPr>
        <w:pStyle w:val="z1qcye"/>
        <w:spacing w:before="0" w:beforeAutospacing="0" w:after="0" w:afterAutospacing="0"/>
        <w:rPr>
          <w:rFonts w:ascii="Arial" w:hAnsi="Arial" w:cs="Arial"/>
        </w:rPr>
      </w:pPr>
    </w:p>
    <w:p w14:paraId="59054AD7" w14:textId="37983827" w:rsidR="00D027F3" w:rsidRDefault="00D027F3" w:rsidP="00D027F3">
      <w:pPr>
        <w:pStyle w:val="z1qcye"/>
        <w:numPr>
          <w:ilvl w:val="0"/>
          <w:numId w:val="43"/>
        </w:numPr>
        <w:spacing w:before="0" w:beforeAutospacing="0" w:after="0" w:afterAutospacing="0"/>
        <w:rPr>
          <w:rStyle w:val="inqyif"/>
          <w:rFonts w:ascii="Arial" w:hAnsi="Arial" w:cs="Arial"/>
        </w:rPr>
      </w:pPr>
      <w:r>
        <w:rPr>
          <w:rStyle w:val="Textoennegrita"/>
          <w:rFonts w:ascii="Arial" w:hAnsi="Arial" w:cs="Arial"/>
        </w:rPr>
        <w:t>El concepto de "el alma":</w:t>
      </w:r>
      <w:r>
        <w:rPr>
          <w:rStyle w:val="inqyif"/>
          <w:rFonts w:ascii="Arial" w:hAnsi="Arial" w:cs="Arial"/>
        </w:rPr>
        <w:t xml:space="preserve"> ¿Qué rol juega el concepto de "alma" o "conciencia" en la argumentación de cada autor? Compara ambas visiones.</w:t>
      </w:r>
    </w:p>
    <w:p w14:paraId="65AF0EE0" w14:textId="77777777" w:rsidR="00936D9B" w:rsidRDefault="00936D9B" w:rsidP="00936D9B">
      <w:pPr>
        <w:pStyle w:val="z1qcye"/>
        <w:spacing w:before="0" w:beforeAutospacing="0" w:after="0" w:afterAutospacing="0"/>
        <w:rPr>
          <w:rFonts w:ascii="Arial" w:hAnsi="Arial" w:cs="Arial"/>
        </w:rPr>
      </w:pPr>
    </w:p>
    <w:p w14:paraId="3B150421" w14:textId="3158F751" w:rsidR="00D027F3" w:rsidRDefault="00D027F3" w:rsidP="00D027F3">
      <w:pPr>
        <w:pStyle w:val="z1qcye"/>
        <w:numPr>
          <w:ilvl w:val="0"/>
          <w:numId w:val="43"/>
        </w:numPr>
        <w:spacing w:before="0" w:beforeAutospacing="0" w:after="0" w:afterAutospacing="0"/>
        <w:rPr>
          <w:rStyle w:val="inqyif"/>
          <w:rFonts w:ascii="Arial" w:hAnsi="Arial" w:cs="Arial"/>
        </w:rPr>
      </w:pPr>
      <w:r>
        <w:rPr>
          <w:rStyle w:val="Textoennegrita"/>
          <w:rFonts w:ascii="Arial" w:hAnsi="Arial" w:cs="Arial"/>
        </w:rPr>
        <w:t>Análisis de analogías:</w:t>
      </w:r>
      <w:r>
        <w:rPr>
          <w:rStyle w:val="inqyif"/>
          <w:rFonts w:ascii="Arial" w:hAnsi="Arial" w:cs="Arial"/>
        </w:rPr>
        <w:t xml:space="preserve"> El Texto A habla de un </w:t>
      </w:r>
      <w:r>
        <w:rPr>
          <w:rStyle w:val="nfasis"/>
          <w:rFonts w:ascii="Arial" w:hAnsi="Arial" w:cs="Arial"/>
        </w:rPr>
        <w:t>"lienzo de código"</w:t>
      </w:r>
      <w:r>
        <w:rPr>
          <w:rStyle w:val="inqyif"/>
          <w:rFonts w:ascii="Arial" w:hAnsi="Arial" w:cs="Arial"/>
        </w:rPr>
        <w:t xml:space="preserve"> y el Texto B de un </w:t>
      </w:r>
      <w:r>
        <w:rPr>
          <w:rStyle w:val="nfasis"/>
          <w:rFonts w:ascii="Arial" w:hAnsi="Arial" w:cs="Arial"/>
        </w:rPr>
        <w:t>"puente de empatía"</w:t>
      </w:r>
      <w:r>
        <w:rPr>
          <w:rStyle w:val="inqyif"/>
          <w:rFonts w:ascii="Arial" w:hAnsi="Arial" w:cs="Arial"/>
        </w:rPr>
        <w:t>. Explica qué metáfora te parece más efectiva y por qué.</w:t>
      </w:r>
    </w:p>
    <w:p w14:paraId="3D14ADC6" w14:textId="77777777" w:rsidR="00936D9B" w:rsidRDefault="00936D9B" w:rsidP="00936D9B">
      <w:pPr>
        <w:pStyle w:val="z1qcye"/>
        <w:spacing w:before="0" w:beforeAutospacing="0" w:after="0" w:afterAutospacing="0"/>
        <w:rPr>
          <w:rFonts w:ascii="Arial" w:hAnsi="Arial" w:cs="Arial"/>
        </w:rPr>
      </w:pPr>
    </w:p>
    <w:p w14:paraId="304C40A7" w14:textId="3EEC528E" w:rsidR="00D027F3" w:rsidRDefault="00D027F3" w:rsidP="00D027F3">
      <w:pPr>
        <w:pStyle w:val="z1qcye"/>
        <w:numPr>
          <w:ilvl w:val="0"/>
          <w:numId w:val="43"/>
        </w:numPr>
        <w:spacing w:before="0" w:beforeAutospacing="0" w:after="0" w:afterAutospacing="0"/>
        <w:rPr>
          <w:rStyle w:val="inqyif"/>
          <w:rFonts w:ascii="Arial" w:hAnsi="Arial" w:cs="Arial"/>
        </w:rPr>
      </w:pPr>
      <w:r>
        <w:rPr>
          <w:rStyle w:val="Textoennegrita"/>
          <w:rFonts w:ascii="Arial" w:hAnsi="Arial" w:cs="Arial"/>
        </w:rPr>
        <w:t>Público objetivo y tono:</w:t>
      </w:r>
      <w:r>
        <w:rPr>
          <w:rStyle w:val="inqyif"/>
          <w:rFonts w:ascii="Arial" w:hAnsi="Arial" w:cs="Arial"/>
        </w:rPr>
        <w:t xml:space="preserve"> Compara el tono emocional de ambos escritos. ¿Cuál es más optimista y cuál adopta una postura de advertencia o alarma? Justifica con citas breves.</w:t>
      </w:r>
    </w:p>
    <w:p w14:paraId="0B27E522" w14:textId="77777777" w:rsidR="00936D9B" w:rsidRDefault="00936D9B" w:rsidP="00936D9B">
      <w:pPr>
        <w:pStyle w:val="z1qcye"/>
        <w:spacing w:before="0" w:beforeAutospacing="0" w:after="0" w:afterAutospacing="0"/>
        <w:rPr>
          <w:rFonts w:ascii="Arial" w:hAnsi="Arial" w:cs="Arial"/>
        </w:rPr>
      </w:pPr>
    </w:p>
    <w:p w14:paraId="0D04BB21" w14:textId="02DBEF21" w:rsidR="00D027F3" w:rsidRDefault="00D027F3" w:rsidP="00D027F3">
      <w:pPr>
        <w:pStyle w:val="z1qcye"/>
        <w:numPr>
          <w:ilvl w:val="0"/>
          <w:numId w:val="44"/>
        </w:numPr>
        <w:spacing w:before="0" w:beforeAutospacing="0" w:after="0" w:afterAutospacing="0"/>
        <w:rPr>
          <w:rStyle w:val="inqyif"/>
          <w:rFonts w:ascii="Arial" w:hAnsi="Arial" w:cs="Arial"/>
        </w:rPr>
      </w:pPr>
      <w:r>
        <w:rPr>
          <w:rStyle w:val="Textoennegrita"/>
          <w:rFonts w:ascii="Arial" w:hAnsi="Arial" w:cs="Arial"/>
        </w:rPr>
        <w:t>Evaluación de validez:</w:t>
      </w:r>
      <w:r>
        <w:rPr>
          <w:rStyle w:val="inqyif"/>
          <w:rFonts w:ascii="Arial" w:hAnsi="Arial" w:cs="Arial"/>
        </w:rPr>
        <w:t xml:space="preserve"> ¿Cuál de los dos autores fundamenta mejor sus ideas? Evalúa si alguno cae en exageraciones o falacias lógicas.</w:t>
      </w:r>
    </w:p>
    <w:p w14:paraId="4A716E6C" w14:textId="77777777" w:rsidR="00936D9B" w:rsidRDefault="00936D9B" w:rsidP="00936D9B">
      <w:pPr>
        <w:pStyle w:val="z1qcye"/>
        <w:spacing w:before="0" w:beforeAutospacing="0" w:after="0" w:afterAutospacing="0"/>
        <w:ind w:left="720"/>
        <w:rPr>
          <w:rFonts w:ascii="Arial" w:hAnsi="Arial" w:cs="Arial"/>
        </w:rPr>
      </w:pPr>
    </w:p>
    <w:p w14:paraId="098B8CFA" w14:textId="7CA6103B" w:rsidR="00D027F3" w:rsidRDefault="00D027F3" w:rsidP="00D027F3">
      <w:pPr>
        <w:pStyle w:val="z1qcye"/>
        <w:numPr>
          <w:ilvl w:val="0"/>
          <w:numId w:val="44"/>
        </w:numPr>
        <w:spacing w:before="0" w:beforeAutospacing="0" w:after="0" w:afterAutospacing="0"/>
        <w:rPr>
          <w:rStyle w:val="inqyif"/>
          <w:rFonts w:ascii="Arial" w:hAnsi="Arial" w:cs="Arial"/>
        </w:rPr>
      </w:pPr>
      <w:r>
        <w:rPr>
          <w:rStyle w:val="Textoennegrita"/>
          <w:rFonts w:ascii="Arial" w:hAnsi="Arial" w:cs="Arial"/>
        </w:rPr>
        <w:t>El dilema de la democratización:</w:t>
      </w:r>
      <w:r>
        <w:rPr>
          <w:rStyle w:val="inqyif"/>
          <w:rFonts w:ascii="Arial" w:hAnsi="Arial" w:cs="Arial"/>
        </w:rPr>
        <w:t xml:space="preserve"> El Texto A afirma que la IA "democratiza el acceso a la creación". ¿Cómo crees que respondería el autor del Texto B ante este argumento?</w:t>
      </w:r>
    </w:p>
    <w:p w14:paraId="18170B34" w14:textId="77777777" w:rsidR="00936D9B" w:rsidRDefault="00936D9B" w:rsidP="00936D9B">
      <w:pPr>
        <w:pStyle w:val="Prrafodelista"/>
        <w:rPr>
          <w:rFonts w:ascii="Arial" w:hAnsi="Arial" w:cs="Arial"/>
        </w:rPr>
      </w:pPr>
    </w:p>
    <w:p w14:paraId="09C9A6F7" w14:textId="77777777" w:rsidR="00936D9B" w:rsidRDefault="00936D9B" w:rsidP="00936D9B">
      <w:pPr>
        <w:pStyle w:val="z1qcye"/>
        <w:spacing w:before="0" w:beforeAutospacing="0" w:after="0" w:afterAutospacing="0"/>
        <w:ind w:left="720"/>
        <w:rPr>
          <w:rFonts w:ascii="Arial" w:hAnsi="Arial" w:cs="Arial"/>
        </w:rPr>
      </w:pPr>
    </w:p>
    <w:p w14:paraId="49ABF7D6" w14:textId="47158994" w:rsidR="00D027F3" w:rsidRDefault="00D027F3" w:rsidP="00D027F3">
      <w:pPr>
        <w:pStyle w:val="z1qcye"/>
        <w:numPr>
          <w:ilvl w:val="0"/>
          <w:numId w:val="44"/>
        </w:numPr>
        <w:spacing w:before="0" w:beforeAutospacing="0" w:after="0" w:afterAutospacing="0"/>
        <w:rPr>
          <w:rStyle w:val="inqyif"/>
          <w:rFonts w:ascii="Arial" w:hAnsi="Arial" w:cs="Arial"/>
        </w:rPr>
      </w:pPr>
      <w:r>
        <w:rPr>
          <w:rStyle w:val="Textoennegrita"/>
          <w:rFonts w:ascii="Arial" w:hAnsi="Arial" w:cs="Arial"/>
        </w:rPr>
        <w:t>Contextualización:</w:t>
      </w:r>
      <w:r>
        <w:rPr>
          <w:rStyle w:val="inqyif"/>
          <w:rFonts w:ascii="Arial" w:hAnsi="Arial" w:cs="Arial"/>
        </w:rPr>
        <w:t xml:space="preserve"> Piensa en un artista actual (músico, pintor o escritor). ¿De qué manera le afecta directamente la postura descrita en el Texto A y la advertencia del Texto B?</w:t>
      </w:r>
    </w:p>
    <w:p w14:paraId="204BDBBE" w14:textId="77777777" w:rsidR="00936D9B" w:rsidRDefault="00936D9B" w:rsidP="00936D9B">
      <w:pPr>
        <w:pStyle w:val="z1qcye"/>
        <w:spacing w:before="0" w:beforeAutospacing="0" w:after="0" w:afterAutospacing="0"/>
        <w:ind w:left="720"/>
        <w:rPr>
          <w:rFonts w:ascii="Arial" w:hAnsi="Arial" w:cs="Arial"/>
        </w:rPr>
      </w:pPr>
    </w:p>
    <w:p w14:paraId="654F9C3D" w14:textId="1939CDDC" w:rsidR="00D027F3" w:rsidRDefault="00D027F3" w:rsidP="00D027F3">
      <w:pPr>
        <w:pStyle w:val="z1qcye"/>
        <w:numPr>
          <w:ilvl w:val="0"/>
          <w:numId w:val="44"/>
        </w:numPr>
        <w:spacing w:before="0" w:beforeAutospacing="0" w:after="0" w:afterAutospacing="0"/>
        <w:rPr>
          <w:rStyle w:val="inqyif"/>
          <w:rFonts w:ascii="Arial" w:hAnsi="Arial" w:cs="Arial"/>
        </w:rPr>
      </w:pPr>
      <w:r>
        <w:rPr>
          <w:rStyle w:val="Textoennegrita"/>
          <w:rFonts w:ascii="Arial" w:hAnsi="Arial" w:cs="Arial"/>
        </w:rPr>
        <w:t>Plagio vs. Inspiración:</w:t>
      </w:r>
      <w:r>
        <w:rPr>
          <w:rStyle w:val="inqyif"/>
          <w:rFonts w:ascii="Arial" w:hAnsi="Arial" w:cs="Arial"/>
        </w:rPr>
        <w:t xml:space="preserve"> El Texto B dice que la IA hace un "promedio matemático de lo que los humanos ya hemos creado". ¿Se diferencia esto de un artista humano que se inspira en otros pintores o escritores para crear su estilo? Argumenta tu respuesta.</w:t>
      </w:r>
    </w:p>
    <w:p w14:paraId="3A29C5A6" w14:textId="617363B6" w:rsidR="00D027F3" w:rsidRDefault="00D027F3" w:rsidP="00D027F3">
      <w:pPr>
        <w:rPr>
          <w:rFonts w:ascii="Arial" w:hAnsi="Arial" w:cs="Arial"/>
          <w:b/>
          <w:bCs/>
        </w:rPr>
      </w:pPr>
    </w:p>
    <w:p w14:paraId="6F9043F3" w14:textId="4CF15F2E" w:rsidR="00D027F3" w:rsidRDefault="00D027F3" w:rsidP="00D027F3">
      <w:pPr>
        <w:pStyle w:val="z1qcye"/>
        <w:numPr>
          <w:ilvl w:val="0"/>
          <w:numId w:val="45"/>
        </w:numPr>
        <w:spacing w:before="0" w:beforeAutospacing="0" w:after="0" w:afterAutospacing="0"/>
        <w:rPr>
          <w:rStyle w:val="inqyif"/>
          <w:rFonts w:ascii="Arial" w:hAnsi="Arial" w:cs="Arial"/>
        </w:rPr>
      </w:pPr>
      <w:r>
        <w:rPr>
          <w:rStyle w:val="Textoennegrita"/>
          <w:rFonts w:ascii="Arial" w:hAnsi="Arial" w:cs="Arial"/>
        </w:rPr>
        <w:t>Matriz de síntesis:</w:t>
      </w:r>
      <w:r>
        <w:rPr>
          <w:rStyle w:val="inqyif"/>
          <w:rFonts w:ascii="Arial" w:hAnsi="Arial" w:cs="Arial"/>
        </w:rPr>
        <w:t xml:space="preserve"> Diseña un cuadro comparativo donde organices las diferencias de ambos textos bajo tres criterios: </w:t>
      </w:r>
      <w:r>
        <w:rPr>
          <w:rStyle w:val="nfasis"/>
          <w:rFonts w:ascii="Arial" w:hAnsi="Arial" w:cs="Arial"/>
        </w:rPr>
        <w:t>Origen del arte</w:t>
      </w:r>
      <w:r>
        <w:rPr>
          <w:rStyle w:val="inqyif"/>
          <w:rFonts w:ascii="Arial" w:hAnsi="Arial" w:cs="Arial"/>
        </w:rPr>
        <w:t xml:space="preserve">, </w:t>
      </w:r>
      <w:r>
        <w:rPr>
          <w:rStyle w:val="nfasis"/>
          <w:rFonts w:ascii="Arial" w:hAnsi="Arial" w:cs="Arial"/>
        </w:rPr>
        <w:t>Papel de la técnica</w:t>
      </w:r>
      <w:r>
        <w:rPr>
          <w:rStyle w:val="inqyif"/>
          <w:rFonts w:ascii="Arial" w:hAnsi="Arial" w:cs="Arial"/>
        </w:rPr>
        <w:t xml:space="preserve"> y </w:t>
      </w:r>
      <w:r>
        <w:rPr>
          <w:rStyle w:val="nfasis"/>
          <w:rFonts w:ascii="Arial" w:hAnsi="Arial" w:cs="Arial"/>
        </w:rPr>
        <w:t>Valor de la obra</w:t>
      </w:r>
      <w:r>
        <w:rPr>
          <w:rStyle w:val="inqyif"/>
          <w:rFonts w:ascii="Arial" w:hAnsi="Arial" w:cs="Arial"/>
        </w:rPr>
        <w:t>.</w:t>
      </w:r>
    </w:p>
    <w:p w14:paraId="62DD5747" w14:textId="77777777" w:rsidR="00936D9B" w:rsidRDefault="00936D9B" w:rsidP="00936D9B">
      <w:pPr>
        <w:pStyle w:val="z1qcye"/>
        <w:spacing w:before="0" w:beforeAutospacing="0" w:after="0" w:afterAutospacing="0"/>
        <w:ind w:left="720"/>
        <w:rPr>
          <w:rFonts w:ascii="Arial" w:hAnsi="Arial" w:cs="Arial"/>
        </w:rPr>
      </w:pPr>
    </w:p>
    <w:p w14:paraId="0C8BA888" w14:textId="190A68F8" w:rsidR="00D027F3" w:rsidRDefault="00D027F3" w:rsidP="00D027F3">
      <w:pPr>
        <w:pStyle w:val="z1qcye"/>
        <w:numPr>
          <w:ilvl w:val="0"/>
          <w:numId w:val="45"/>
        </w:numPr>
        <w:spacing w:before="0" w:beforeAutospacing="0" w:after="0" w:afterAutospacing="0"/>
        <w:rPr>
          <w:rStyle w:val="inqyif"/>
          <w:rFonts w:ascii="Arial" w:hAnsi="Arial" w:cs="Arial"/>
        </w:rPr>
      </w:pPr>
      <w:r>
        <w:rPr>
          <w:rStyle w:val="Textoennegrita"/>
          <w:rFonts w:ascii="Arial" w:hAnsi="Arial" w:cs="Arial"/>
        </w:rPr>
        <w:t>Postura personal:</w:t>
      </w:r>
      <w:r>
        <w:rPr>
          <w:rStyle w:val="inqyif"/>
          <w:rFonts w:ascii="Arial" w:hAnsi="Arial" w:cs="Arial"/>
        </w:rPr>
        <w:t xml:space="preserve"> Escribe un breve texto argumentativo donde fijes tu propia postura frente al debate, utilizando al menos un elemento del Texto A y uno del Texto B para respaldar tu opinión.</w:t>
      </w:r>
    </w:p>
    <w:p w14:paraId="51F64FBD" w14:textId="77777777" w:rsidR="00E41D5D" w:rsidRDefault="00E41D5D" w:rsidP="00E41D5D">
      <w:pPr>
        <w:pStyle w:val="Prrafodelista"/>
        <w:rPr>
          <w:rStyle w:val="inqyif"/>
          <w:rFonts w:ascii="Arial" w:hAnsi="Arial" w:cs="Arial"/>
        </w:rPr>
      </w:pPr>
    </w:p>
    <w:p w14:paraId="0924ABE3" w14:textId="4601D62F" w:rsidR="00E41D5D" w:rsidRDefault="00E41D5D" w:rsidP="00E41D5D">
      <w:pPr>
        <w:pStyle w:val="Prrafodelista"/>
        <w:numPr>
          <w:ilvl w:val="0"/>
          <w:numId w:val="45"/>
        </w:numPr>
        <w:rPr>
          <w:rFonts w:ascii="Arial" w:hAnsi="Arial" w:cs="Arial"/>
        </w:rPr>
      </w:pPr>
      <w:r w:rsidRPr="00E41D5D">
        <w:rPr>
          <w:rStyle w:val="Textoennegrita"/>
          <w:rFonts w:ascii="Arial" w:hAnsi="Arial" w:cs="Arial"/>
        </w:rPr>
        <w:t>Mi propio análisis comparativo:</w:t>
      </w:r>
      <w:r w:rsidRPr="00E41D5D">
        <w:rPr>
          <w:rFonts w:ascii="Arial" w:hAnsi="Arial" w:cs="Arial"/>
        </w:rPr>
        <w:t xml:space="preserve"> Elige </w:t>
      </w:r>
      <w:r w:rsidRPr="00E41D5D">
        <w:rPr>
          <w:rStyle w:val="Textoennegrita"/>
          <w:rFonts w:ascii="Arial" w:hAnsi="Arial" w:cs="Arial"/>
        </w:rPr>
        <w:t>un par de temas</w:t>
      </w:r>
      <w:r w:rsidRPr="00E41D5D">
        <w:rPr>
          <w:rFonts w:ascii="Arial" w:hAnsi="Arial" w:cs="Arial"/>
        </w:rPr>
        <w:t xml:space="preserve"> de tu interés de la siguiente lista</w:t>
      </w:r>
      <w:r>
        <w:rPr>
          <w:rFonts w:ascii="Arial" w:hAnsi="Arial" w:cs="Arial"/>
        </w:rPr>
        <w:t xml:space="preserve"> </w:t>
      </w:r>
      <w:r w:rsidRPr="00E41D5D">
        <w:rPr>
          <w:rFonts w:ascii="Arial" w:hAnsi="Arial" w:cs="Arial"/>
        </w:rPr>
        <w:t>y realiza un ejercicio de lectura y análisis comparativo.</w:t>
      </w:r>
    </w:p>
    <w:p w14:paraId="60690B6C" w14:textId="77777777" w:rsidR="00E41D5D" w:rsidRPr="00E41D5D" w:rsidRDefault="00E41D5D" w:rsidP="00E41D5D">
      <w:pPr>
        <w:pStyle w:val="Prrafodelista"/>
        <w:rPr>
          <w:rFonts w:ascii="Arial" w:hAnsi="Arial" w:cs="Arial"/>
        </w:rPr>
      </w:pPr>
    </w:p>
    <w:p w14:paraId="4F829A5F" w14:textId="77777777" w:rsidR="00E41D5D" w:rsidRPr="00E41D5D" w:rsidRDefault="00E41D5D" w:rsidP="00E41D5D">
      <w:pPr>
        <w:pStyle w:val="Prrafodelista"/>
        <w:rPr>
          <w:rFonts w:ascii="Arial" w:hAnsi="Arial" w:cs="Arial"/>
        </w:rPr>
      </w:pPr>
    </w:p>
    <w:p w14:paraId="5EE2D24B" w14:textId="77777777" w:rsidR="00E41D5D" w:rsidRPr="00E41D5D" w:rsidRDefault="00E41D5D" w:rsidP="00E41D5D">
      <w:pPr>
        <w:pStyle w:val="z1qcye"/>
        <w:numPr>
          <w:ilvl w:val="0"/>
          <w:numId w:val="46"/>
        </w:numPr>
        <w:spacing w:before="0" w:beforeAutospacing="0" w:after="0" w:afterAutospacing="0" w:line="276" w:lineRule="auto"/>
        <w:jc w:val="both"/>
        <w:rPr>
          <w:rFonts w:ascii="Arial" w:hAnsi="Arial" w:cs="Arial"/>
          <w:i/>
          <w:iCs/>
        </w:rPr>
      </w:pPr>
      <w:r w:rsidRPr="00E41D5D">
        <w:rPr>
          <w:rStyle w:val="Textoennegrita"/>
          <w:rFonts w:ascii="Arial" w:hAnsi="Arial" w:cs="Arial"/>
          <w:i/>
          <w:iCs/>
        </w:rPr>
        <w:t>Opción A (Música):</w:t>
      </w:r>
      <w:r w:rsidRPr="00E41D5D">
        <w:rPr>
          <w:rStyle w:val="inqyif"/>
          <w:rFonts w:ascii="Arial" w:hAnsi="Arial" w:cs="Arial"/>
          <w:i/>
          <w:iCs/>
        </w:rPr>
        <w:t xml:space="preserve"> El impacto de las letras en el </w:t>
      </w:r>
      <w:r w:rsidRPr="00E41D5D">
        <w:rPr>
          <w:rStyle w:val="nfasis"/>
          <w:rFonts w:ascii="Arial" w:hAnsi="Arial" w:cs="Arial"/>
          <w:i w:val="0"/>
          <w:iCs w:val="0"/>
        </w:rPr>
        <w:t xml:space="preserve">Reguetón / </w:t>
      </w:r>
      <w:proofErr w:type="spellStart"/>
      <w:r w:rsidRPr="00E41D5D">
        <w:rPr>
          <w:rStyle w:val="nfasis"/>
          <w:rFonts w:ascii="Arial" w:hAnsi="Arial" w:cs="Arial"/>
          <w:i w:val="0"/>
          <w:iCs w:val="0"/>
        </w:rPr>
        <w:t>Trap</w:t>
      </w:r>
      <w:proofErr w:type="spellEnd"/>
      <w:r w:rsidRPr="00E41D5D">
        <w:rPr>
          <w:rStyle w:val="nfasis"/>
          <w:rFonts w:ascii="Arial" w:hAnsi="Arial" w:cs="Arial"/>
          <w:i w:val="0"/>
          <w:iCs w:val="0"/>
        </w:rPr>
        <w:t xml:space="preserve"> actual</w:t>
      </w:r>
      <w:r w:rsidRPr="00E41D5D">
        <w:rPr>
          <w:rStyle w:val="inqyif"/>
          <w:rFonts w:ascii="Arial" w:hAnsi="Arial" w:cs="Arial"/>
          <w:i/>
          <w:iCs/>
        </w:rPr>
        <w:t xml:space="preserve"> frente al </w:t>
      </w:r>
      <w:r w:rsidRPr="00E41D5D">
        <w:rPr>
          <w:rStyle w:val="nfasis"/>
          <w:rFonts w:ascii="Arial" w:hAnsi="Arial" w:cs="Arial"/>
          <w:i w:val="0"/>
          <w:iCs w:val="0"/>
        </w:rPr>
        <w:t>Rock / Pop de los años 80 y 90</w:t>
      </w:r>
      <w:r w:rsidRPr="00E41D5D">
        <w:rPr>
          <w:rStyle w:val="inqyif"/>
          <w:rFonts w:ascii="Arial" w:hAnsi="Arial" w:cs="Arial"/>
          <w:i/>
          <w:iCs/>
        </w:rPr>
        <w:t>.</w:t>
      </w:r>
    </w:p>
    <w:p w14:paraId="3EAA753E" w14:textId="77777777" w:rsidR="00E41D5D" w:rsidRPr="00E41D5D" w:rsidRDefault="00E41D5D" w:rsidP="00E41D5D">
      <w:pPr>
        <w:pStyle w:val="z1qcye"/>
        <w:numPr>
          <w:ilvl w:val="0"/>
          <w:numId w:val="46"/>
        </w:numPr>
        <w:spacing w:before="0" w:beforeAutospacing="0" w:after="0" w:afterAutospacing="0" w:line="276" w:lineRule="auto"/>
        <w:jc w:val="both"/>
        <w:rPr>
          <w:rFonts w:ascii="Arial" w:hAnsi="Arial" w:cs="Arial"/>
          <w:i/>
          <w:iCs/>
          <w:lang w:val="en-US"/>
        </w:rPr>
      </w:pPr>
      <w:r w:rsidRPr="00E41D5D">
        <w:rPr>
          <w:rStyle w:val="Textoennegrita"/>
          <w:rFonts w:ascii="Arial" w:hAnsi="Arial" w:cs="Arial"/>
          <w:i/>
          <w:iCs/>
        </w:rPr>
        <w:t>Opción B (Videojuegos):</w:t>
      </w:r>
      <w:r w:rsidRPr="00E41D5D">
        <w:rPr>
          <w:rStyle w:val="inqyif"/>
          <w:rFonts w:ascii="Arial" w:hAnsi="Arial" w:cs="Arial"/>
          <w:i/>
          <w:iCs/>
        </w:rPr>
        <w:t xml:space="preserve"> La experiencia de juego en los </w:t>
      </w:r>
      <w:r w:rsidRPr="00E41D5D">
        <w:rPr>
          <w:rStyle w:val="nfasis"/>
          <w:rFonts w:ascii="Arial" w:hAnsi="Arial" w:cs="Arial"/>
          <w:i w:val="0"/>
          <w:iCs w:val="0"/>
        </w:rPr>
        <w:t xml:space="preserve">Videojuegos competitivos online (ej. </w:t>
      </w:r>
      <w:r w:rsidRPr="00E41D5D">
        <w:rPr>
          <w:rStyle w:val="nfasis"/>
          <w:rFonts w:ascii="Arial" w:hAnsi="Arial" w:cs="Arial"/>
          <w:i w:val="0"/>
          <w:iCs w:val="0"/>
          <w:lang w:val="en-US"/>
        </w:rPr>
        <w:t>League of Legends, Fortnite)</w:t>
      </w:r>
      <w:r w:rsidRPr="00E41D5D">
        <w:rPr>
          <w:rStyle w:val="inqyif"/>
          <w:rFonts w:ascii="Arial" w:hAnsi="Arial" w:cs="Arial"/>
          <w:i/>
          <w:iCs/>
          <w:lang w:val="en-US"/>
        </w:rPr>
        <w:t xml:space="preserve"> </w:t>
      </w:r>
      <w:proofErr w:type="spellStart"/>
      <w:r w:rsidRPr="00E41D5D">
        <w:rPr>
          <w:rStyle w:val="inqyif"/>
          <w:rFonts w:ascii="Arial" w:hAnsi="Arial" w:cs="Arial"/>
          <w:i/>
          <w:iCs/>
          <w:lang w:val="en-US"/>
        </w:rPr>
        <w:t>frente</w:t>
      </w:r>
      <w:proofErr w:type="spellEnd"/>
      <w:r w:rsidRPr="00E41D5D">
        <w:rPr>
          <w:rStyle w:val="inqyif"/>
          <w:rFonts w:ascii="Arial" w:hAnsi="Arial" w:cs="Arial"/>
          <w:i/>
          <w:iCs/>
          <w:lang w:val="en-US"/>
        </w:rPr>
        <w:t xml:space="preserve"> a </w:t>
      </w:r>
      <w:proofErr w:type="spellStart"/>
      <w:r w:rsidRPr="00E41D5D">
        <w:rPr>
          <w:rStyle w:val="inqyif"/>
          <w:rFonts w:ascii="Arial" w:hAnsi="Arial" w:cs="Arial"/>
          <w:i/>
          <w:iCs/>
          <w:lang w:val="en-US"/>
        </w:rPr>
        <w:t>los</w:t>
      </w:r>
      <w:proofErr w:type="spellEnd"/>
      <w:r w:rsidRPr="00E41D5D">
        <w:rPr>
          <w:rStyle w:val="inqyif"/>
          <w:rFonts w:ascii="Arial" w:hAnsi="Arial" w:cs="Arial"/>
          <w:i/>
          <w:iCs/>
          <w:lang w:val="en-US"/>
        </w:rPr>
        <w:t xml:space="preserve"> </w:t>
      </w:r>
      <w:proofErr w:type="spellStart"/>
      <w:r w:rsidRPr="00E41D5D">
        <w:rPr>
          <w:rStyle w:val="nfasis"/>
          <w:rFonts w:ascii="Arial" w:hAnsi="Arial" w:cs="Arial"/>
          <w:i w:val="0"/>
          <w:iCs w:val="0"/>
          <w:lang w:val="en-US"/>
        </w:rPr>
        <w:t>Videojuegos</w:t>
      </w:r>
      <w:proofErr w:type="spellEnd"/>
      <w:r w:rsidRPr="00E41D5D">
        <w:rPr>
          <w:rStyle w:val="nfasis"/>
          <w:rFonts w:ascii="Arial" w:hAnsi="Arial" w:cs="Arial"/>
          <w:i w:val="0"/>
          <w:iCs w:val="0"/>
          <w:lang w:val="en-US"/>
        </w:rPr>
        <w:t xml:space="preserve"> de </w:t>
      </w:r>
      <w:proofErr w:type="spellStart"/>
      <w:r w:rsidRPr="00E41D5D">
        <w:rPr>
          <w:rStyle w:val="nfasis"/>
          <w:rFonts w:ascii="Arial" w:hAnsi="Arial" w:cs="Arial"/>
          <w:i w:val="0"/>
          <w:iCs w:val="0"/>
          <w:lang w:val="en-US"/>
        </w:rPr>
        <w:t>historia</w:t>
      </w:r>
      <w:proofErr w:type="spellEnd"/>
      <w:r w:rsidRPr="00E41D5D">
        <w:rPr>
          <w:rStyle w:val="nfasis"/>
          <w:rFonts w:ascii="Arial" w:hAnsi="Arial" w:cs="Arial"/>
          <w:i w:val="0"/>
          <w:iCs w:val="0"/>
          <w:lang w:val="en-US"/>
        </w:rPr>
        <w:t xml:space="preserve"> individual (</w:t>
      </w:r>
      <w:proofErr w:type="spellStart"/>
      <w:r w:rsidRPr="00E41D5D">
        <w:rPr>
          <w:rStyle w:val="nfasis"/>
          <w:rFonts w:ascii="Arial" w:hAnsi="Arial" w:cs="Arial"/>
          <w:i w:val="0"/>
          <w:iCs w:val="0"/>
          <w:lang w:val="en-US"/>
        </w:rPr>
        <w:t>ej</w:t>
      </w:r>
      <w:proofErr w:type="spellEnd"/>
      <w:r w:rsidRPr="00E41D5D">
        <w:rPr>
          <w:rStyle w:val="nfasis"/>
          <w:rFonts w:ascii="Arial" w:hAnsi="Arial" w:cs="Arial"/>
          <w:i w:val="0"/>
          <w:iCs w:val="0"/>
          <w:lang w:val="en-US"/>
        </w:rPr>
        <w:t>. The Legend of Zelda, Red Dead Redemption)</w:t>
      </w:r>
      <w:r w:rsidRPr="00E41D5D">
        <w:rPr>
          <w:rStyle w:val="inqyif"/>
          <w:rFonts w:ascii="Arial" w:hAnsi="Arial" w:cs="Arial"/>
          <w:i/>
          <w:iCs/>
          <w:lang w:val="en-US"/>
        </w:rPr>
        <w:t>.</w:t>
      </w:r>
    </w:p>
    <w:p w14:paraId="2C6097E0" w14:textId="77777777" w:rsidR="00E41D5D" w:rsidRPr="00E41D5D" w:rsidRDefault="00E41D5D" w:rsidP="00E41D5D">
      <w:pPr>
        <w:pStyle w:val="z1qcye"/>
        <w:numPr>
          <w:ilvl w:val="0"/>
          <w:numId w:val="46"/>
        </w:numPr>
        <w:spacing w:before="0" w:beforeAutospacing="0" w:after="0" w:afterAutospacing="0" w:line="276" w:lineRule="auto"/>
        <w:jc w:val="both"/>
        <w:rPr>
          <w:rFonts w:ascii="Arial" w:hAnsi="Arial" w:cs="Arial"/>
          <w:i/>
          <w:iCs/>
        </w:rPr>
      </w:pPr>
      <w:r w:rsidRPr="00E41D5D">
        <w:rPr>
          <w:rStyle w:val="Textoennegrita"/>
          <w:rFonts w:ascii="Arial" w:hAnsi="Arial" w:cs="Arial"/>
          <w:i/>
          <w:iCs/>
        </w:rPr>
        <w:t>Opción C (Tecnología y Sociedad):</w:t>
      </w:r>
      <w:r w:rsidRPr="00E41D5D">
        <w:rPr>
          <w:rStyle w:val="inqyif"/>
          <w:rFonts w:ascii="Arial" w:hAnsi="Arial" w:cs="Arial"/>
          <w:i/>
          <w:iCs/>
        </w:rPr>
        <w:t xml:space="preserve"> El tipo de interacción social que promueve </w:t>
      </w:r>
      <w:proofErr w:type="spellStart"/>
      <w:r w:rsidRPr="00E41D5D">
        <w:rPr>
          <w:rStyle w:val="nfasis"/>
          <w:rFonts w:ascii="Arial" w:hAnsi="Arial" w:cs="Arial"/>
          <w:i w:val="0"/>
          <w:iCs w:val="0"/>
        </w:rPr>
        <w:t>TikTok</w:t>
      </w:r>
      <w:proofErr w:type="spellEnd"/>
      <w:r w:rsidRPr="00E41D5D">
        <w:rPr>
          <w:rStyle w:val="nfasis"/>
          <w:rFonts w:ascii="Arial" w:hAnsi="Arial" w:cs="Arial"/>
          <w:i w:val="0"/>
          <w:iCs w:val="0"/>
        </w:rPr>
        <w:t xml:space="preserve"> (videos cortos, algoritmos rápidos)</w:t>
      </w:r>
      <w:r w:rsidRPr="00E41D5D">
        <w:rPr>
          <w:rStyle w:val="inqyif"/>
          <w:rFonts w:ascii="Arial" w:hAnsi="Arial" w:cs="Arial"/>
          <w:i/>
          <w:iCs/>
        </w:rPr>
        <w:t xml:space="preserve"> frente a </w:t>
      </w:r>
      <w:r w:rsidRPr="00E41D5D">
        <w:rPr>
          <w:rStyle w:val="nfasis"/>
          <w:rFonts w:ascii="Arial" w:hAnsi="Arial" w:cs="Arial"/>
          <w:i w:val="0"/>
          <w:iCs w:val="0"/>
        </w:rPr>
        <w:t xml:space="preserve">YouTube (contenido largo, tutoriales y </w:t>
      </w:r>
      <w:proofErr w:type="spellStart"/>
      <w:r w:rsidRPr="00E41D5D">
        <w:rPr>
          <w:rStyle w:val="nfasis"/>
          <w:rFonts w:ascii="Arial" w:hAnsi="Arial" w:cs="Arial"/>
          <w:i w:val="0"/>
          <w:iCs w:val="0"/>
        </w:rPr>
        <w:t>vlogs</w:t>
      </w:r>
      <w:proofErr w:type="spellEnd"/>
      <w:r w:rsidRPr="00E41D5D">
        <w:rPr>
          <w:rStyle w:val="nfasis"/>
          <w:rFonts w:ascii="Arial" w:hAnsi="Arial" w:cs="Arial"/>
          <w:i w:val="0"/>
          <w:iCs w:val="0"/>
        </w:rPr>
        <w:t>)</w:t>
      </w:r>
      <w:r w:rsidRPr="00E41D5D">
        <w:rPr>
          <w:rStyle w:val="inqyif"/>
          <w:rFonts w:ascii="Arial" w:hAnsi="Arial" w:cs="Arial"/>
          <w:i/>
          <w:iCs/>
        </w:rPr>
        <w:t>.</w:t>
      </w:r>
    </w:p>
    <w:p w14:paraId="10AF49BD" w14:textId="77777777" w:rsidR="00E41D5D" w:rsidRPr="00E41D5D" w:rsidRDefault="00E41D5D" w:rsidP="00E41D5D">
      <w:pPr>
        <w:pStyle w:val="z1qcye"/>
        <w:numPr>
          <w:ilvl w:val="0"/>
          <w:numId w:val="46"/>
        </w:numPr>
        <w:spacing w:before="0" w:beforeAutospacing="0" w:after="0" w:afterAutospacing="0" w:line="276" w:lineRule="auto"/>
        <w:jc w:val="both"/>
        <w:rPr>
          <w:rFonts w:ascii="Arial" w:hAnsi="Arial" w:cs="Arial"/>
          <w:i/>
          <w:iCs/>
        </w:rPr>
      </w:pPr>
      <w:r w:rsidRPr="00E41D5D">
        <w:rPr>
          <w:rStyle w:val="Textoennegrita"/>
          <w:rFonts w:ascii="Arial" w:hAnsi="Arial" w:cs="Arial"/>
          <w:i/>
          <w:iCs/>
        </w:rPr>
        <w:t>Opción D (Entretenimiento):</w:t>
      </w:r>
      <w:r w:rsidRPr="00E41D5D">
        <w:rPr>
          <w:rStyle w:val="inqyif"/>
          <w:rFonts w:ascii="Arial" w:hAnsi="Arial" w:cs="Arial"/>
          <w:i/>
          <w:iCs/>
        </w:rPr>
        <w:t xml:space="preserve"> Ver películas en el </w:t>
      </w:r>
      <w:r w:rsidRPr="00E41D5D">
        <w:rPr>
          <w:rStyle w:val="nfasis"/>
          <w:rFonts w:ascii="Arial" w:hAnsi="Arial" w:cs="Arial"/>
          <w:i w:val="0"/>
          <w:iCs w:val="0"/>
        </w:rPr>
        <w:t>Cine tradicional</w:t>
      </w:r>
      <w:r w:rsidRPr="00E41D5D">
        <w:rPr>
          <w:rStyle w:val="inqyif"/>
          <w:rFonts w:ascii="Arial" w:hAnsi="Arial" w:cs="Arial"/>
          <w:i/>
          <w:iCs/>
        </w:rPr>
        <w:t xml:space="preserve"> frente a consumirlas en plataformas de </w:t>
      </w:r>
      <w:proofErr w:type="spellStart"/>
      <w:r w:rsidRPr="00E41D5D">
        <w:rPr>
          <w:rStyle w:val="nfasis"/>
          <w:rFonts w:ascii="Arial" w:hAnsi="Arial" w:cs="Arial"/>
          <w:i w:val="0"/>
          <w:iCs w:val="0"/>
        </w:rPr>
        <w:t>Streaming</w:t>
      </w:r>
      <w:proofErr w:type="spellEnd"/>
      <w:r w:rsidRPr="00E41D5D">
        <w:rPr>
          <w:rStyle w:val="nfasis"/>
          <w:rFonts w:ascii="Arial" w:hAnsi="Arial" w:cs="Arial"/>
          <w:i w:val="0"/>
          <w:iCs w:val="0"/>
        </w:rPr>
        <w:t xml:space="preserve"> (Netflix, Disney+, etc.)</w:t>
      </w:r>
      <w:r w:rsidRPr="00E41D5D">
        <w:rPr>
          <w:rStyle w:val="inqyif"/>
          <w:rFonts w:ascii="Arial" w:hAnsi="Arial" w:cs="Arial"/>
          <w:i/>
          <w:iCs/>
        </w:rPr>
        <w:t>.</w:t>
      </w:r>
    </w:p>
    <w:p w14:paraId="3BD3C38D" w14:textId="77777777" w:rsidR="00E41D5D" w:rsidRDefault="00E41D5D" w:rsidP="00E41D5D">
      <w:pPr>
        <w:spacing w:line="276" w:lineRule="auto"/>
        <w:rPr>
          <w:rFonts w:ascii="Arial" w:hAnsi="Arial" w:cs="Arial"/>
        </w:rPr>
      </w:pPr>
    </w:p>
    <w:p w14:paraId="038A486D" w14:textId="77777777" w:rsidR="00E41D5D" w:rsidRDefault="00E41D5D" w:rsidP="00E41D5D">
      <w:pPr>
        <w:rPr>
          <w:rFonts w:ascii="Arial" w:hAnsi="Arial" w:cs="Arial"/>
        </w:rPr>
      </w:pPr>
    </w:p>
    <w:p w14:paraId="58061618" w14:textId="77777777" w:rsidR="00E41D5D" w:rsidRDefault="00E41D5D" w:rsidP="00E41D5D">
      <w:pPr>
        <w:rPr>
          <w:rFonts w:ascii="Arial" w:hAnsi="Arial" w:cs="Arial"/>
        </w:rPr>
      </w:pPr>
    </w:p>
    <w:p w14:paraId="69BA4D0E" w14:textId="2B2B09D3" w:rsidR="00E41D5D" w:rsidRDefault="00E41D5D" w:rsidP="00E41D5D">
      <w:pPr>
        <w:rPr>
          <w:rFonts w:ascii="Arial" w:hAnsi="Arial" w:cs="Arial"/>
        </w:rPr>
      </w:pPr>
    </w:p>
    <w:p w14:paraId="2FAC9793" w14:textId="1C0FEFB4" w:rsidR="00E41D5D" w:rsidRDefault="00E41D5D" w:rsidP="00E41D5D">
      <w:pPr>
        <w:rPr>
          <w:rFonts w:ascii="Arial" w:hAnsi="Arial" w:cs="Arial"/>
        </w:rPr>
      </w:pPr>
      <w:r>
        <w:rPr>
          <w:rFonts w:ascii="Arial" w:hAnsi="Arial" w:cs="Arial"/>
        </w:rPr>
        <w:lastRenderedPageBreak/>
        <w:t>Para plantear tu análisis, completa los siguientes pasos:</w:t>
      </w:r>
    </w:p>
    <w:p w14:paraId="2A6B821E" w14:textId="77777777" w:rsidR="00E41D5D" w:rsidRDefault="00E41D5D" w:rsidP="00E41D5D">
      <w:pPr>
        <w:rPr>
          <w:rFonts w:ascii="Arial" w:hAnsi="Arial" w:cs="Arial"/>
        </w:rPr>
      </w:pPr>
    </w:p>
    <w:p w14:paraId="0B3FB9EC" w14:textId="77777777" w:rsidR="00E41D5D" w:rsidRPr="00E41D5D" w:rsidRDefault="00E41D5D" w:rsidP="00E41D5D">
      <w:pPr>
        <w:pStyle w:val="z1qcye"/>
        <w:numPr>
          <w:ilvl w:val="0"/>
          <w:numId w:val="47"/>
        </w:numPr>
        <w:spacing w:before="0" w:beforeAutospacing="0" w:after="0" w:afterAutospacing="0" w:line="276" w:lineRule="auto"/>
        <w:jc w:val="both"/>
        <w:rPr>
          <w:rFonts w:ascii="Arial" w:hAnsi="Arial" w:cs="Arial"/>
        </w:rPr>
      </w:pPr>
      <w:r w:rsidRPr="00E41D5D">
        <w:rPr>
          <w:rStyle w:val="Textoennegrita"/>
          <w:rFonts w:ascii="Arial" w:hAnsi="Arial" w:cs="Arial"/>
        </w:rPr>
        <w:t>a) Tesis contrapuestas:</w:t>
      </w:r>
      <w:r w:rsidRPr="00E41D5D">
        <w:rPr>
          <w:rStyle w:val="inqyif"/>
          <w:rFonts w:ascii="Arial" w:hAnsi="Arial" w:cs="Arial"/>
        </w:rPr>
        <w:t xml:space="preserve"> Define brevemente qué defiende o qué impacto genera cada uno de los dos elementos elegidos (</w:t>
      </w:r>
      <w:proofErr w:type="spellStart"/>
      <w:r w:rsidRPr="00E41D5D">
        <w:rPr>
          <w:rStyle w:val="inqyif"/>
          <w:rFonts w:ascii="Arial" w:hAnsi="Arial" w:cs="Arial"/>
        </w:rPr>
        <w:t>ej</w:t>
      </w:r>
      <w:proofErr w:type="spellEnd"/>
      <w:r w:rsidRPr="00E41D5D">
        <w:rPr>
          <w:rStyle w:val="inqyif"/>
          <w:rFonts w:ascii="Arial" w:hAnsi="Arial" w:cs="Arial"/>
        </w:rPr>
        <w:t xml:space="preserve">: </w:t>
      </w:r>
      <w:r w:rsidRPr="00E41D5D">
        <w:rPr>
          <w:rStyle w:val="nfasis"/>
          <w:rFonts w:ascii="Arial" w:hAnsi="Arial" w:cs="Arial"/>
        </w:rPr>
        <w:t xml:space="preserve">"El cine ofrece una experiencia inmersiva y comunitaria, mientras que el </w:t>
      </w:r>
      <w:proofErr w:type="spellStart"/>
      <w:r w:rsidRPr="00E41D5D">
        <w:rPr>
          <w:rStyle w:val="nfasis"/>
          <w:rFonts w:ascii="Arial" w:hAnsi="Arial" w:cs="Arial"/>
        </w:rPr>
        <w:t>streaming</w:t>
      </w:r>
      <w:proofErr w:type="spellEnd"/>
      <w:r w:rsidRPr="00E41D5D">
        <w:rPr>
          <w:rStyle w:val="nfasis"/>
          <w:rFonts w:ascii="Arial" w:hAnsi="Arial" w:cs="Arial"/>
        </w:rPr>
        <w:t xml:space="preserve"> prioriza la comodidad individual y la inmediatez"</w:t>
      </w:r>
      <w:r w:rsidRPr="00E41D5D">
        <w:rPr>
          <w:rStyle w:val="inqyif"/>
          <w:rFonts w:ascii="Arial" w:hAnsi="Arial" w:cs="Arial"/>
        </w:rPr>
        <w:t>).</w:t>
      </w:r>
    </w:p>
    <w:p w14:paraId="26CC4C35" w14:textId="77777777" w:rsidR="00E41D5D" w:rsidRPr="00E41D5D" w:rsidRDefault="00E41D5D" w:rsidP="00E41D5D">
      <w:pPr>
        <w:pStyle w:val="z1qcye"/>
        <w:numPr>
          <w:ilvl w:val="0"/>
          <w:numId w:val="47"/>
        </w:numPr>
        <w:spacing w:before="0" w:beforeAutospacing="0" w:after="0" w:afterAutospacing="0" w:line="276" w:lineRule="auto"/>
        <w:jc w:val="both"/>
        <w:rPr>
          <w:rFonts w:ascii="Arial" w:hAnsi="Arial" w:cs="Arial"/>
        </w:rPr>
      </w:pPr>
      <w:r w:rsidRPr="00E41D5D">
        <w:rPr>
          <w:rStyle w:val="Textoennegrita"/>
          <w:rFonts w:ascii="Arial" w:hAnsi="Arial" w:cs="Arial"/>
        </w:rPr>
        <w:t>b) Punto de convergencia:</w:t>
      </w:r>
      <w:r w:rsidRPr="00E41D5D">
        <w:rPr>
          <w:rStyle w:val="inqyif"/>
          <w:rFonts w:ascii="Arial" w:hAnsi="Arial" w:cs="Arial"/>
        </w:rPr>
        <w:t xml:space="preserve"> Identifica qué tienen en común ambos fenómenos.</w:t>
      </w:r>
    </w:p>
    <w:p w14:paraId="06944CF2" w14:textId="77777777" w:rsidR="00E41D5D" w:rsidRPr="00E41D5D" w:rsidRDefault="00E41D5D" w:rsidP="00E41D5D">
      <w:pPr>
        <w:pStyle w:val="z1qcye"/>
        <w:numPr>
          <w:ilvl w:val="0"/>
          <w:numId w:val="47"/>
        </w:numPr>
        <w:spacing w:before="0" w:beforeAutospacing="0" w:after="0" w:afterAutospacing="0" w:line="276" w:lineRule="auto"/>
        <w:jc w:val="both"/>
        <w:rPr>
          <w:rFonts w:ascii="Arial" w:hAnsi="Arial" w:cs="Arial"/>
        </w:rPr>
      </w:pPr>
      <w:r w:rsidRPr="00E41D5D">
        <w:rPr>
          <w:rStyle w:val="Textoennegrita"/>
          <w:rFonts w:ascii="Arial" w:hAnsi="Arial" w:cs="Arial"/>
        </w:rPr>
        <w:t>c) Cuadro de contraste:</w:t>
      </w:r>
      <w:r w:rsidRPr="00E41D5D">
        <w:rPr>
          <w:rStyle w:val="inqyif"/>
          <w:rFonts w:ascii="Arial" w:hAnsi="Arial" w:cs="Arial"/>
        </w:rPr>
        <w:t xml:space="preserve"> Menciona dos diferencias metodológicas, estéticas o de impacto en el usuario entre ambos temas.</w:t>
      </w:r>
    </w:p>
    <w:p w14:paraId="0258A288" w14:textId="6A9F746D" w:rsidR="00E41D5D" w:rsidRPr="00E41D5D" w:rsidRDefault="00E41D5D" w:rsidP="00E41D5D">
      <w:pPr>
        <w:pStyle w:val="z1qcye"/>
        <w:numPr>
          <w:ilvl w:val="0"/>
          <w:numId w:val="47"/>
        </w:numPr>
        <w:spacing w:before="0" w:beforeAutospacing="0" w:after="0" w:afterAutospacing="0" w:line="276" w:lineRule="auto"/>
        <w:jc w:val="both"/>
        <w:rPr>
          <w:rFonts w:ascii="Arial" w:hAnsi="Arial" w:cs="Arial"/>
        </w:rPr>
      </w:pPr>
      <w:r w:rsidRPr="00E41D5D">
        <w:rPr>
          <w:rStyle w:val="Textoennegrita"/>
          <w:rFonts w:ascii="Arial" w:hAnsi="Arial" w:cs="Arial"/>
        </w:rPr>
        <w:t>d) Conclusión crítica:</w:t>
      </w:r>
      <w:r w:rsidRPr="00E41D5D">
        <w:rPr>
          <w:rStyle w:val="inqyif"/>
          <w:rFonts w:ascii="Arial" w:hAnsi="Arial" w:cs="Arial"/>
        </w:rPr>
        <w:t xml:space="preserve"> Redacta un párrafo donde expliques cuál de las dos realidades consideras que aporta más valor a tu vida cotidiana y por qué.</w:t>
      </w:r>
    </w:p>
    <w:p w14:paraId="3F699E9A" w14:textId="3AB55B40" w:rsidR="00E41D5D" w:rsidRPr="00E41D5D" w:rsidRDefault="00E41D5D" w:rsidP="00E41D5D">
      <w:pPr>
        <w:spacing w:before="480" w:after="480"/>
        <w:rPr>
          <w:rStyle w:val="inqyif"/>
        </w:rPr>
      </w:pPr>
    </w:p>
    <w:p w14:paraId="0EAA86D3" w14:textId="77777777" w:rsidR="00936D9B" w:rsidRDefault="00936D9B" w:rsidP="00936D9B">
      <w:pPr>
        <w:pStyle w:val="Prrafodelista"/>
        <w:rPr>
          <w:rFonts w:ascii="Arial" w:hAnsi="Arial" w:cs="Arial"/>
        </w:rPr>
      </w:pPr>
    </w:p>
    <w:p w14:paraId="7F5F8627" w14:textId="55F7A88F" w:rsidR="00936D9B" w:rsidRDefault="00936D9B" w:rsidP="00E41D5D">
      <w:pPr>
        <w:pStyle w:val="z1qcye"/>
        <w:spacing w:before="0" w:beforeAutospacing="0" w:after="0" w:afterAutospacing="0"/>
        <w:ind w:left="720"/>
        <w:rPr>
          <w:rFonts w:ascii="Arial" w:hAnsi="Arial" w:cs="Arial"/>
        </w:rPr>
      </w:pPr>
    </w:p>
    <w:p w14:paraId="72B6A70F" w14:textId="543F5248" w:rsidR="001933B3" w:rsidRPr="00D027F3" w:rsidRDefault="001933B3" w:rsidP="00E32C2E">
      <w:pPr>
        <w:ind w:firstLine="708"/>
        <w:rPr>
          <w:lang w:val="es-CO" w:eastAsia="es-CO"/>
        </w:rPr>
      </w:pPr>
    </w:p>
    <w:sectPr w:rsidR="001933B3" w:rsidRPr="00D027F3" w:rsidSect="001E2D83">
      <w:headerReference w:type="even" r:id="rId10"/>
      <w:headerReference w:type="default" r:id="rId11"/>
      <w:headerReference w:type="first" r:id="rId12"/>
      <w:pgSz w:w="12242" w:h="18722" w:code="14"/>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95EAD" w14:textId="77777777" w:rsidR="00D9761E" w:rsidRDefault="00D9761E" w:rsidP="005B0EFA">
      <w:r>
        <w:separator/>
      </w:r>
    </w:p>
  </w:endnote>
  <w:endnote w:type="continuationSeparator" w:id="0">
    <w:p w14:paraId="58AA3C5A" w14:textId="77777777" w:rsidR="00D9761E" w:rsidRDefault="00D9761E" w:rsidP="005B0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81E9D" w14:textId="77777777" w:rsidR="00D9761E" w:rsidRDefault="00D9761E" w:rsidP="005B0EFA">
      <w:r>
        <w:separator/>
      </w:r>
    </w:p>
  </w:footnote>
  <w:footnote w:type="continuationSeparator" w:id="0">
    <w:p w14:paraId="2DB3CDD5" w14:textId="77777777" w:rsidR="00D9761E" w:rsidRDefault="00D9761E" w:rsidP="005B0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2B314" w14:textId="77777777" w:rsidR="005B0EFA" w:rsidRDefault="00E41D5D">
    <w:pPr>
      <w:pStyle w:val="Encabezado"/>
    </w:pPr>
    <w:r>
      <w:rPr>
        <w:noProof/>
      </w:rPr>
      <w:pict w14:anchorId="6F6CC8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445844" o:spid="_x0000_s1047" type="#_x0000_t75" style="position:absolute;margin-left:0;margin-top:0;width:294pt;height:310.5pt;z-index:-251657216;mso-position-horizontal:center;mso-position-horizontal-relative:margin;mso-position-vertical:center;mso-position-vertical-relative:margin" o:allowincell="f">
          <v:imagedata r:id="rId1" o:title="escudo color ok o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8489" w14:textId="77777777" w:rsidR="005B0EFA" w:rsidRDefault="00E41D5D">
    <w:pPr>
      <w:pStyle w:val="Encabezado"/>
    </w:pPr>
    <w:r>
      <w:rPr>
        <w:noProof/>
      </w:rPr>
      <w:pict w14:anchorId="52E13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445845" o:spid="_x0000_s1048" type="#_x0000_t75" style="position:absolute;margin-left:0;margin-top:0;width:294pt;height:310.5pt;z-index:-251656192;mso-position-horizontal:center;mso-position-horizontal-relative:margin;mso-position-vertical:center;mso-position-vertical-relative:margin" o:allowincell="f">
          <v:imagedata r:id="rId1" o:title="escudo color ok o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760D" w14:textId="77777777" w:rsidR="005B0EFA" w:rsidRDefault="00E41D5D">
    <w:pPr>
      <w:pStyle w:val="Encabezado"/>
    </w:pPr>
    <w:r>
      <w:rPr>
        <w:noProof/>
      </w:rPr>
      <w:pict w14:anchorId="70A4C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445843" o:spid="_x0000_s1046" type="#_x0000_t75" style="position:absolute;margin-left:0;margin-top:0;width:294pt;height:310.5pt;z-index:-251658240;mso-position-horizontal:center;mso-position-horizontal-relative:margin;mso-position-vertical:center;mso-position-vertical-relative:margin" o:allowincell="f">
          <v:imagedata r:id="rId1" o:title="escudo color ok o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23D"/>
    <w:multiLevelType w:val="hybridMultilevel"/>
    <w:tmpl w:val="87AC4A14"/>
    <w:lvl w:ilvl="0" w:tplc="F52ADC6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32757A"/>
    <w:multiLevelType w:val="hybridMultilevel"/>
    <w:tmpl w:val="755A89A8"/>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07E643E8"/>
    <w:multiLevelType w:val="hybridMultilevel"/>
    <w:tmpl w:val="227C79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EA5E5B"/>
    <w:multiLevelType w:val="hybridMultilevel"/>
    <w:tmpl w:val="47921A8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9A945BC"/>
    <w:multiLevelType w:val="hybridMultilevel"/>
    <w:tmpl w:val="148C9E5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9F40758"/>
    <w:multiLevelType w:val="hybridMultilevel"/>
    <w:tmpl w:val="44700C56"/>
    <w:lvl w:ilvl="0" w:tplc="8FCE663A">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B30EE2"/>
    <w:multiLevelType w:val="multilevel"/>
    <w:tmpl w:val="5290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B2E73"/>
    <w:multiLevelType w:val="hybridMultilevel"/>
    <w:tmpl w:val="70F4CB9A"/>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8" w15:restartNumberingAfterBreak="0">
    <w:nsid w:val="0E574EFE"/>
    <w:multiLevelType w:val="multilevel"/>
    <w:tmpl w:val="6E6A7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83612B"/>
    <w:multiLevelType w:val="hybridMultilevel"/>
    <w:tmpl w:val="378A024A"/>
    <w:lvl w:ilvl="0" w:tplc="A120C87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3BB1CF3"/>
    <w:multiLevelType w:val="multilevel"/>
    <w:tmpl w:val="B0E60BC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60568B"/>
    <w:multiLevelType w:val="hybridMultilevel"/>
    <w:tmpl w:val="3CF616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5161B17"/>
    <w:multiLevelType w:val="hybridMultilevel"/>
    <w:tmpl w:val="3CF616B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AF844AB"/>
    <w:multiLevelType w:val="hybridMultilevel"/>
    <w:tmpl w:val="089CA660"/>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4" w15:restartNumberingAfterBreak="0">
    <w:nsid w:val="1D5871AC"/>
    <w:multiLevelType w:val="multilevel"/>
    <w:tmpl w:val="3F9EE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D649EA"/>
    <w:multiLevelType w:val="hybridMultilevel"/>
    <w:tmpl w:val="4B38FBFA"/>
    <w:lvl w:ilvl="0" w:tplc="DD2A421A">
      <w:start w:val="1"/>
      <w:numFmt w:val="decimal"/>
      <w:lvlText w:val="%1."/>
      <w:lvlJc w:val="left"/>
      <w:pPr>
        <w:ind w:left="720" w:hanging="360"/>
      </w:pPr>
      <w:rPr>
        <w:rFonts w:hint="default"/>
        <w:b/>
        <w:sz w:val="27"/>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92C2AF7"/>
    <w:multiLevelType w:val="multilevel"/>
    <w:tmpl w:val="10807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FB3465"/>
    <w:multiLevelType w:val="hybridMultilevel"/>
    <w:tmpl w:val="3CF616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C9A4CE5"/>
    <w:multiLevelType w:val="multilevel"/>
    <w:tmpl w:val="4B8A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C4A37"/>
    <w:multiLevelType w:val="hybridMultilevel"/>
    <w:tmpl w:val="5C106898"/>
    <w:lvl w:ilvl="0" w:tplc="1FA66CA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1287581"/>
    <w:multiLevelType w:val="multilevel"/>
    <w:tmpl w:val="518838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6647C4"/>
    <w:multiLevelType w:val="multilevel"/>
    <w:tmpl w:val="C5549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8502C0"/>
    <w:multiLevelType w:val="multilevel"/>
    <w:tmpl w:val="3C30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40114D"/>
    <w:multiLevelType w:val="multilevel"/>
    <w:tmpl w:val="BBA8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52766C"/>
    <w:multiLevelType w:val="multilevel"/>
    <w:tmpl w:val="B91E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724D4C"/>
    <w:multiLevelType w:val="hybridMultilevel"/>
    <w:tmpl w:val="5678A92C"/>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FD86615"/>
    <w:multiLevelType w:val="multilevel"/>
    <w:tmpl w:val="F9DE77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C564E4"/>
    <w:multiLevelType w:val="hybridMultilevel"/>
    <w:tmpl w:val="551437D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8376FF4"/>
    <w:multiLevelType w:val="hybridMultilevel"/>
    <w:tmpl w:val="85F8DC40"/>
    <w:lvl w:ilvl="0" w:tplc="4730652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87D00E1"/>
    <w:multiLevelType w:val="multilevel"/>
    <w:tmpl w:val="BA52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FA2DC4"/>
    <w:multiLevelType w:val="multilevel"/>
    <w:tmpl w:val="D508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E87AF9"/>
    <w:multiLevelType w:val="hybridMultilevel"/>
    <w:tmpl w:val="E9EA6918"/>
    <w:lvl w:ilvl="0" w:tplc="240A0013">
      <w:start w:val="1"/>
      <w:numFmt w:val="upp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15:restartNumberingAfterBreak="0">
    <w:nsid w:val="5FA910DA"/>
    <w:multiLevelType w:val="multilevel"/>
    <w:tmpl w:val="659C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423CB"/>
    <w:multiLevelType w:val="hybridMultilevel"/>
    <w:tmpl w:val="5A189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FF17E34"/>
    <w:multiLevelType w:val="multilevel"/>
    <w:tmpl w:val="BF32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B3143A"/>
    <w:multiLevelType w:val="hybridMultilevel"/>
    <w:tmpl w:val="4B9C2266"/>
    <w:lvl w:ilvl="0" w:tplc="4730652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4027DB5"/>
    <w:multiLevelType w:val="hybridMultilevel"/>
    <w:tmpl w:val="A0BCC6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7E63FB3"/>
    <w:multiLevelType w:val="hybridMultilevel"/>
    <w:tmpl w:val="0A08429E"/>
    <w:lvl w:ilvl="0" w:tplc="1F6A94CA">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9E53F55"/>
    <w:multiLevelType w:val="hybridMultilevel"/>
    <w:tmpl w:val="3CF616B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B626ADD"/>
    <w:multiLevelType w:val="multilevel"/>
    <w:tmpl w:val="CB62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8B6366"/>
    <w:multiLevelType w:val="hybridMultilevel"/>
    <w:tmpl w:val="CB925D3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DF23C85"/>
    <w:multiLevelType w:val="multilevel"/>
    <w:tmpl w:val="EDAED6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C75826"/>
    <w:multiLevelType w:val="hybridMultilevel"/>
    <w:tmpl w:val="AD844CDC"/>
    <w:lvl w:ilvl="0" w:tplc="4730652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5133B5A"/>
    <w:multiLevelType w:val="hybridMultilevel"/>
    <w:tmpl w:val="5C8CBCF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7240250"/>
    <w:multiLevelType w:val="multilevel"/>
    <w:tmpl w:val="C7BC03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954E0A"/>
    <w:multiLevelType w:val="multilevel"/>
    <w:tmpl w:val="3D9843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A07C67"/>
    <w:multiLevelType w:val="hybridMultilevel"/>
    <w:tmpl w:val="CA7C9CF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77702388">
    <w:abstractNumId w:val="33"/>
  </w:num>
  <w:num w:numId="2" w16cid:durableId="2108884466">
    <w:abstractNumId w:val="17"/>
  </w:num>
  <w:num w:numId="3" w16cid:durableId="1702238872">
    <w:abstractNumId w:val="38"/>
  </w:num>
  <w:num w:numId="4" w16cid:durableId="644163661">
    <w:abstractNumId w:val="12"/>
  </w:num>
  <w:num w:numId="5" w16cid:durableId="390926881">
    <w:abstractNumId w:val="11"/>
  </w:num>
  <w:num w:numId="6" w16cid:durableId="67194336">
    <w:abstractNumId w:val="6"/>
  </w:num>
  <w:num w:numId="7" w16cid:durableId="332493620">
    <w:abstractNumId w:val="34"/>
  </w:num>
  <w:num w:numId="8" w16cid:durableId="217401962">
    <w:abstractNumId w:val="32"/>
  </w:num>
  <w:num w:numId="9" w16cid:durableId="1931040409">
    <w:abstractNumId w:val="36"/>
  </w:num>
  <w:num w:numId="10" w16cid:durableId="1667585480">
    <w:abstractNumId w:val="42"/>
  </w:num>
  <w:num w:numId="11" w16cid:durableId="183322017">
    <w:abstractNumId w:val="35"/>
  </w:num>
  <w:num w:numId="12" w16cid:durableId="941181772">
    <w:abstractNumId w:val="28"/>
  </w:num>
  <w:num w:numId="13" w16cid:durableId="1976330890">
    <w:abstractNumId w:val="15"/>
  </w:num>
  <w:num w:numId="14" w16cid:durableId="525172227">
    <w:abstractNumId w:val="46"/>
  </w:num>
  <w:num w:numId="15" w16cid:durableId="274480846">
    <w:abstractNumId w:val="27"/>
  </w:num>
  <w:num w:numId="16" w16cid:durableId="565578194">
    <w:abstractNumId w:val="40"/>
  </w:num>
  <w:num w:numId="17" w16cid:durableId="2139562352">
    <w:abstractNumId w:val="4"/>
  </w:num>
  <w:num w:numId="18" w16cid:durableId="541483618">
    <w:abstractNumId w:val="3"/>
  </w:num>
  <w:num w:numId="19" w16cid:durableId="818498075">
    <w:abstractNumId w:val="43"/>
  </w:num>
  <w:num w:numId="20" w16cid:durableId="1749114469">
    <w:abstractNumId w:val="1"/>
  </w:num>
  <w:num w:numId="21" w16cid:durableId="1069110820">
    <w:abstractNumId w:val="0"/>
  </w:num>
  <w:num w:numId="22" w16cid:durableId="1898664805">
    <w:abstractNumId w:val="2"/>
  </w:num>
  <w:num w:numId="23" w16cid:durableId="244581122">
    <w:abstractNumId w:val="7"/>
  </w:num>
  <w:num w:numId="24" w16cid:durableId="639044276">
    <w:abstractNumId w:val="9"/>
  </w:num>
  <w:num w:numId="25" w16cid:durableId="987980958">
    <w:abstractNumId w:val="31"/>
  </w:num>
  <w:num w:numId="26" w16cid:durableId="612784011">
    <w:abstractNumId w:val="5"/>
  </w:num>
  <w:num w:numId="27" w16cid:durableId="1701735673">
    <w:abstractNumId w:val="37"/>
  </w:num>
  <w:num w:numId="28" w16cid:durableId="454520946">
    <w:abstractNumId w:val="19"/>
  </w:num>
  <w:num w:numId="29" w16cid:durableId="623268873">
    <w:abstractNumId w:val="13"/>
  </w:num>
  <w:num w:numId="30" w16cid:durableId="1991522251">
    <w:abstractNumId w:val="22"/>
  </w:num>
  <w:num w:numId="31" w16cid:durableId="425541816">
    <w:abstractNumId w:val="39"/>
  </w:num>
  <w:num w:numId="32" w16cid:durableId="149097255">
    <w:abstractNumId w:val="30"/>
  </w:num>
  <w:num w:numId="33" w16cid:durableId="458379291">
    <w:abstractNumId w:val="25"/>
  </w:num>
  <w:num w:numId="34" w16cid:durableId="524556884">
    <w:abstractNumId w:val="18"/>
  </w:num>
  <w:num w:numId="35" w16cid:durableId="537084736">
    <w:abstractNumId w:val="44"/>
  </w:num>
  <w:num w:numId="36" w16cid:durableId="394082719">
    <w:abstractNumId w:val="24"/>
  </w:num>
  <w:num w:numId="37" w16cid:durableId="966354196">
    <w:abstractNumId w:val="26"/>
  </w:num>
  <w:num w:numId="38" w16cid:durableId="137575331">
    <w:abstractNumId w:val="8"/>
  </w:num>
  <w:num w:numId="39" w16cid:durableId="318314310">
    <w:abstractNumId w:val="21"/>
  </w:num>
  <w:num w:numId="40" w16cid:durableId="879634816">
    <w:abstractNumId w:val="20"/>
  </w:num>
  <w:num w:numId="41" w16cid:durableId="1000424169">
    <w:abstractNumId w:val="16"/>
  </w:num>
  <w:num w:numId="42" w16cid:durableId="1413162976">
    <w:abstractNumId w:val="14"/>
  </w:num>
  <w:num w:numId="43" w16cid:durableId="1979610201">
    <w:abstractNumId w:val="45"/>
  </w:num>
  <w:num w:numId="44" w16cid:durableId="1458530474">
    <w:abstractNumId w:val="41"/>
  </w:num>
  <w:num w:numId="45" w16cid:durableId="2110933054">
    <w:abstractNumId w:val="10"/>
  </w:num>
  <w:num w:numId="46" w16cid:durableId="510922771">
    <w:abstractNumId w:val="23"/>
  </w:num>
  <w:num w:numId="47" w16cid:durableId="133472428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E1F"/>
    <w:rsid w:val="00010A19"/>
    <w:rsid w:val="00013E58"/>
    <w:rsid w:val="00035BF1"/>
    <w:rsid w:val="000469E1"/>
    <w:rsid w:val="00050667"/>
    <w:rsid w:val="00064B60"/>
    <w:rsid w:val="000654C5"/>
    <w:rsid w:val="00070D56"/>
    <w:rsid w:val="00096630"/>
    <w:rsid w:val="000A0BD2"/>
    <w:rsid w:val="000A5243"/>
    <w:rsid w:val="000A5B88"/>
    <w:rsid w:val="000B460A"/>
    <w:rsid w:val="000B4DC3"/>
    <w:rsid w:val="000B71E0"/>
    <w:rsid w:val="000C43F4"/>
    <w:rsid w:val="000C464A"/>
    <w:rsid w:val="000D2150"/>
    <w:rsid w:val="000F0071"/>
    <w:rsid w:val="000F7F88"/>
    <w:rsid w:val="001119F4"/>
    <w:rsid w:val="0013216E"/>
    <w:rsid w:val="00142BFC"/>
    <w:rsid w:val="00144908"/>
    <w:rsid w:val="00146175"/>
    <w:rsid w:val="00153746"/>
    <w:rsid w:val="00154091"/>
    <w:rsid w:val="0015562F"/>
    <w:rsid w:val="00156EFB"/>
    <w:rsid w:val="001656C8"/>
    <w:rsid w:val="00166769"/>
    <w:rsid w:val="00192E86"/>
    <w:rsid w:val="001933B3"/>
    <w:rsid w:val="001E2D83"/>
    <w:rsid w:val="001E61F0"/>
    <w:rsid w:val="00215486"/>
    <w:rsid w:val="00221851"/>
    <w:rsid w:val="002348AC"/>
    <w:rsid w:val="00256148"/>
    <w:rsid w:val="00257328"/>
    <w:rsid w:val="00263B8B"/>
    <w:rsid w:val="00265BAB"/>
    <w:rsid w:val="00270805"/>
    <w:rsid w:val="00286D86"/>
    <w:rsid w:val="00296134"/>
    <w:rsid w:val="002A0628"/>
    <w:rsid w:val="002B31E3"/>
    <w:rsid w:val="002B5645"/>
    <w:rsid w:val="002B6C75"/>
    <w:rsid w:val="002C3D27"/>
    <w:rsid w:val="002C4055"/>
    <w:rsid w:val="002D41CD"/>
    <w:rsid w:val="002D5FFE"/>
    <w:rsid w:val="002E7A8C"/>
    <w:rsid w:val="0031046E"/>
    <w:rsid w:val="00332E9B"/>
    <w:rsid w:val="00334E1C"/>
    <w:rsid w:val="00336EB3"/>
    <w:rsid w:val="0035363F"/>
    <w:rsid w:val="00362A97"/>
    <w:rsid w:val="00370944"/>
    <w:rsid w:val="00384E88"/>
    <w:rsid w:val="003859E2"/>
    <w:rsid w:val="00386EF4"/>
    <w:rsid w:val="003B0125"/>
    <w:rsid w:val="003B492A"/>
    <w:rsid w:val="003D50A0"/>
    <w:rsid w:val="003D7A2D"/>
    <w:rsid w:val="003E6B6E"/>
    <w:rsid w:val="003F2674"/>
    <w:rsid w:val="00402DE5"/>
    <w:rsid w:val="00411421"/>
    <w:rsid w:val="00434B58"/>
    <w:rsid w:val="004400EC"/>
    <w:rsid w:val="00445735"/>
    <w:rsid w:val="00451322"/>
    <w:rsid w:val="00457692"/>
    <w:rsid w:val="00470302"/>
    <w:rsid w:val="004802A1"/>
    <w:rsid w:val="00490B2A"/>
    <w:rsid w:val="00492967"/>
    <w:rsid w:val="0049505F"/>
    <w:rsid w:val="004978E6"/>
    <w:rsid w:val="004B1CAE"/>
    <w:rsid w:val="004B2CFF"/>
    <w:rsid w:val="004B3405"/>
    <w:rsid w:val="004E09A8"/>
    <w:rsid w:val="004F707A"/>
    <w:rsid w:val="00501C5E"/>
    <w:rsid w:val="00503151"/>
    <w:rsid w:val="005218DD"/>
    <w:rsid w:val="00522C48"/>
    <w:rsid w:val="0054053D"/>
    <w:rsid w:val="00540A78"/>
    <w:rsid w:val="00552574"/>
    <w:rsid w:val="00556EFF"/>
    <w:rsid w:val="00572537"/>
    <w:rsid w:val="0057396F"/>
    <w:rsid w:val="005A476E"/>
    <w:rsid w:val="005B0EFA"/>
    <w:rsid w:val="005B7CED"/>
    <w:rsid w:val="005D1B41"/>
    <w:rsid w:val="00621173"/>
    <w:rsid w:val="00622FBB"/>
    <w:rsid w:val="00627338"/>
    <w:rsid w:val="00632D86"/>
    <w:rsid w:val="0065340F"/>
    <w:rsid w:val="006568D7"/>
    <w:rsid w:val="00670D4C"/>
    <w:rsid w:val="00674F05"/>
    <w:rsid w:val="0067529D"/>
    <w:rsid w:val="00680822"/>
    <w:rsid w:val="006864EC"/>
    <w:rsid w:val="006A2A21"/>
    <w:rsid w:val="006C04C0"/>
    <w:rsid w:val="006C2D41"/>
    <w:rsid w:val="006D645B"/>
    <w:rsid w:val="006F3454"/>
    <w:rsid w:val="006F7649"/>
    <w:rsid w:val="0070114E"/>
    <w:rsid w:val="0071235A"/>
    <w:rsid w:val="0071552A"/>
    <w:rsid w:val="00731FB3"/>
    <w:rsid w:val="00734EED"/>
    <w:rsid w:val="007439D7"/>
    <w:rsid w:val="0075201D"/>
    <w:rsid w:val="00765917"/>
    <w:rsid w:val="0076707E"/>
    <w:rsid w:val="00780115"/>
    <w:rsid w:val="0078267E"/>
    <w:rsid w:val="0079021A"/>
    <w:rsid w:val="007905C3"/>
    <w:rsid w:val="007B1123"/>
    <w:rsid w:val="007B4CE3"/>
    <w:rsid w:val="00810F4E"/>
    <w:rsid w:val="00816E25"/>
    <w:rsid w:val="00820C53"/>
    <w:rsid w:val="008214D9"/>
    <w:rsid w:val="00827339"/>
    <w:rsid w:val="00854535"/>
    <w:rsid w:val="008638D2"/>
    <w:rsid w:val="00881FE8"/>
    <w:rsid w:val="008847AA"/>
    <w:rsid w:val="008915E5"/>
    <w:rsid w:val="008C7350"/>
    <w:rsid w:val="008D467F"/>
    <w:rsid w:val="008E0E10"/>
    <w:rsid w:val="008E69AF"/>
    <w:rsid w:val="009129A4"/>
    <w:rsid w:val="009214FC"/>
    <w:rsid w:val="0092448D"/>
    <w:rsid w:val="0093458E"/>
    <w:rsid w:val="00936D9B"/>
    <w:rsid w:val="00943530"/>
    <w:rsid w:val="00956E44"/>
    <w:rsid w:val="00960D5E"/>
    <w:rsid w:val="0097045F"/>
    <w:rsid w:val="009736EC"/>
    <w:rsid w:val="00974222"/>
    <w:rsid w:val="00994AED"/>
    <w:rsid w:val="0099687C"/>
    <w:rsid w:val="009A5755"/>
    <w:rsid w:val="009B07F2"/>
    <w:rsid w:val="009B1854"/>
    <w:rsid w:val="009B56B1"/>
    <w:rsid w:val="009D2342"/>
    <w:rsid w:val="009D3613"/>
    <w:rsid w:val="009D5FDD"/>
    <w:rsid w:val="009E0A96"/>
    <w:rsid w:val="009E31EB"/>
    <w:rsid w:val="009F01FF"/>
    <w:rsid w:val="00A17138"/>
    <w:rsid w:val="00A26374"/>
    <w:rsid w:val="00A308A9"/>
    <w:rsid w:val="00A60E6B"/>
    <w:rsid w:val="00A62FD5"/>
    <w:rsid w:val="00A772A4"/>
    <w:rsid w:val="00A77317"/>
    <w:rsid w:val="00A775D7"/>
    <w:rsid w:val="00A96A27"/>
    <w:rsid w:val="00AA1B41"/>
    <w:rsid w:val="00AA2091"/>
    <w:rsid w:val="00AB4BA2"/>
    <w:rsid w:val="00AC205B"/>
    <w:rsid w:val="00AC3FF0"/>
    <w:rsid w:val="00AC480E"/>
    <w:rsid w:val="00B06990"/>
    <w:rsid w:val="00B328E3"/>
    <w:rsid w:val="00B32CE9"/>
    <w:rsid w:val="00B62D77"/>
    <w:rsid w:val="00B72D84"/>
    <w:rsid w:val="00BA5618"/>
    <w:rsid w:val="00BB03FC"/>
    <w:rsid w:val="00BB3436"/>
    <w:rsid w:val="00BB3ED4"/>
    <w:rsid w:val="00BB4705"/>
    <w:rsid w:val="00BB6041"/>
    <w:rsid w:val="00BC0F26"/>
    <w:rsid w:val="00BC13C5"/>
    <w:rsid w:val="00BE49D0"/>
    <w:rsid w:val="00BF6773"/>
    <w:rsid w:val="00BF7B3B"/>
    <w:rsid w:val="00C06A19"/>
    <w:rsid w:val="00C07112"/>
    <w:rsid w:val="00C24A47"/>
    <w:rsid w:val="00C26B5E"/>
    <w:rsid w:val="00C347DE"/>
    <w:rsid w:val="00C429D1"/>
    <w:rsid w:val="00C452DD"/>
    <w:rsid w:val="00C56292"/>
    <w:rsid w:val="00C73EFC"/>
    <w:rsid w:val="00C779C3"/>
    <w:rsid w:val="00C84560"/>
    <w:rsid w:val="00CC07EF"/>
    <w:rsid w:val="00CC3D1D"/>
    <w:rsid w:val="00CC4E77"/>
    <w:rsid w:val="00CE0D08"/>
    <w:rsid w:val="00CE2391"/>
    <w:rsid w:val="00CF0BB1"/>
    <w:rsid w:val="00D027F3"/>
    <w:rsid w:val="00D0603D"/>
    <w:rsid w:val="00D06686"/>
    <w:rsid w:val="00D12771"/>
    <w:rsid w:val="00D13450"/>
    <w:rsid w:val="00D16559"/>
    <w:rsid w:val="00D32CF1"/>
    <w:rsid w:val="00D405CE"/>
    <w:rsid w:val="00D4122B"/>
    <w:rsid w:val="00D41394"/>
    <w:rsid w:val="00D42CAB"/>
    <w:rsid w:val="00D44358"/>
    <w:rsid w:val="00D722F8"/>
    <w:rsid w:val="00D76E1F"/>
    <w:rsid w:val="00D92D24"/>
    <w:rsid w:val="00D97007"/>
    <w:rsid w:val="00D9761E"/>
    <w:rsid w:val="00DB38D4"/>
    <w:rsid w:val="00DB57B9"/>
    <w:rsid w:val="00DC3D84"/>
    <w:rsid w:val="00DC7AB6"/>
    <w:rsid w:val="00DD1B0B"/>
    <w:rsid w:val="00DD3F25"/>
    <w:rsid w:val="00DE2632"/>
    <w:rsid w:val="00DE57C1"/>
    <w:rsid w:val="00DF080D"/>
    <w:rsid w:val="00E10F1B"/>
    <w:rsid w:val="00E1300C"/>
    <w:rsid w:val="00E17357"/>
    <w:rsid w:val="00E20B4B"/>
    <w:rsid w:val="00E32C2E"/>
    <w:rsid w:val="00E40E68"/>
    <w:rsid w:val="00E41D5D"/>
    <w:rsid w:val="00E44768"/>
    <w:rsid w:val="00E65708"/>
    <w:rsid w:val="00E80A2F"/>
    <w:rsid w:val="00E9323F"/>
    <w:rsid w:val="00E93663"/>
    <w:rsid w:val="00E970FC"/>
    <w:rsid w:val="00EB1D4D"/>
    <w:rsid w:val="00EB43D4"/>
    <w:rsid w:val="00EC0926"/>
    <w:rsid w:val="00EC29D9"/>
    <w:rsid w:val="00ED44D1"/>
    <w:rsid w:val="00EE70A7"/>
    <w:rsid w:val="00EF2BB5"/>
    <w:rsid w:val="00F06BF0"/>
    <w:rsid w:val="00F33285"/>
    <w:rsid w:val="00F3414B"/>
    <w:rsid w:val="00F35942"/>
    <w:rsid w:val="00F51E0D"/>
    <w:rsid w:val="00F54A40"/>
    <w:rsid w:val="00F618CC"/>
    <w:rsid w:val="00F61942"/>
    <w:rsid w:val="00F62397"/>
    <w:rsid w:val="00F74240"/>
    <w:rsid w:val="00F75953"/>
    <w:rsid w:val="00F84AC8"/>
    <w:rsid w:val="00FA461F"/>
    <w:rsid w:val="00FA48B7"/>
    <w:rsid w:val="00FE2EB5"/>
    <w:rsid w:val="00FE3562"/>
    <w:rsid w:val="00FF562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9BF64"/>
  <w15:chartTrackingRefBased/>
  <w15:docId w15:val="{9CEDE1EB-8C49-47D9-972A-F933C21B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B0EFA"/>
    <w:pPr>
      <w:tabs>
        <w:tab w:val="center" w:pos="4252"/>
        <w:tab w:val="right" w:pos="8504"/>
      </w:tabs>
    </w:pPr>
  </w:style>
  <w:style w:type="character" w:customStyle="1" w:styleId="EncabezadoCar">
    <w:name w:val="Encabezado Car"/>
    <w:basedOn w:val="Fuentedeprrafopredeter"/>
    <w:link w:val="Encabezado"/>
    <w:rsid w:val="005B0EFA"/>
    <w:rPr>
      <w:sz w:val="24"/>
      <w:szCs w:val="24"/>
    </w:rPr>
  </w:style>
  <w:style w:type="paragraph" w:styleId="Piedepgina">
    <w:name w:val="footer"/>
    <w:basedOn w:val="Normal"/>
    <w:link w:val="PiedepginaCar"/>
    <w:uiPriority w:val="99"/>
    <w:rsid w:val="005B0EFA"/>
    <w:pPr>
      <w:tabs>
        <w:tab w:val="center" w:pos="4252"/>
        <w:tab w:val="right" w:pos="8504"/>
      </w:tabs>
    </w:pPr>
  </w:style>
  <w:style w:type="character" w:customStyle="1" w:styleId="PiedepginaCar">
    <w:name w:val="Pie de página Car"/>
    <w:basedOn w:val="Fuentedeprrafopredeter"/>
    <w:link w:val="Piedepgina"/>
    <w:uiPriority w:val="99"/>
    <w:rsid w:val="005B0EFA"/>
    <w:rPr>
      <w:sz w:val="24"/>
      <w:szCs w:val="24"/>
    </w:rPr>
  </w:style>
  <w:style w:type="paragraph" w:styleId="Prrafodelista">
    <w:name w:val="List Paragraph"/>
    <w:basedOn w:val="Normal"/>
    <w:uiPriority w:val="34"/>
    <w:qFormat/>
    <w:rsid w:val="008D467F"/>
    <w:pPr>
      <w:ind w:left="720"/>
      <w:contextualSpacing/>
    </w:pPr>
  </w:style>
  <w:style w:type="paragraph" w:styleId="Textodeglobo">
    <w:name w:val="Balloon Text"/>
    <w:basedOn w:val="Normal"/>
    <w:link w:val="TextodegloboCar"/>
    <w:rsid w:val="00F61942"/>
    <w:rPr>
      <w:rFonts w:ascii="Segoe UI" w:hAnsi="Segoe UI" w:cs="Segoe UI"/>
      <w:sz w:val="18"/>
      <w:szCs w:val="18"/>
    </w:rPr>
  </w:style>
  <w:style w:type="character" w:customStyle="1" w:styleId="TextodegloboCar">
    <w:name w:val="Texto de globo Car"/>
    <w:basedOn w:val="Fuentedeprrafopredeter"/>
    <w:link w:val="Textodeglobo"/>
    <w:rsid w:val="00F61942"/>
    <w:rPr>
      <w:rFonts w:ascii="Segoe UI" w:hAnsi="Segoe UI" w:cs="Segoe UI"/>
      <w:sz w:val="18"/>
      <w:szCs w:val="18"/>
    </w:rPr>
  </w:style>
  <w:style w:type="table" w:styleId="Tablaconcuadrcula">
    <w:name w:val="Table Grid"/>
    <w:basedOn w:val="Tablanormal"/>
    <w:uiPriority w:val="39"/>
    <w:rsid w:val="00D12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16676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ipervnculo">
    <w:name w:val="Hyperlink"/>
    <w:basedOn w:val="Fuentedeprrafopredeter"/>
    <w:uiPriority w:val="99"/>
    <w:unhideWhenUsed/>
    <w:rsid w:val="00810F4E"/>
    <w:rPr>
      <w:color w:val="0000FF"/>
      <w:u w:val="single"/>
    </w:rPr>
  </w:style>
  <w:style w:type="paragraph" w:customStyle="1" w:styleId="z1qcye">
    <w:name w:val="z1qcye"/>
    <w:basedOn w:val="Normal"/>
    <w:rsid w:val="00810F4E"/>
    <w:pPr>
      <w:spacing w:before="100" w:beforeAutospacing="1" w:after="100" w:afterAutospacing="1"/>
    </w:pPr>
    <w:rPr>
      <w:lang w:val="es-CO" w:eastAsia="es-CO"/>
    </w:rPr>
  </w:style>
  <w:style w:type="character" w:customStyle="1" w:styleId="inqyif">
    <w:name w:val="inqyif"/>
    <w:basedOn w:val="Fuentedeprrafopredeter"/>
    <w:rsid w:val="00810F4E"/>
  </w:style>
  <w:style w:type="character" w:styleId="Textoennegrita">
    <w:name w:val="Strong"/>
    <w:basedOn w:val="Fuentedeprrafopredeter"/>
    <w:uiPriority w:val="22"/>
    <w:qFormat/>
    <w:rsid w:val="00810F4E"/>
    <w:rPr>
      <w:b/>
      <w:bCs/>
    </w:rPr>
  </w:style>
  <w:style w:type="character" w:styleId="nfasis">
    <w:name w:val="Emphasis"/>
    <w:basedOn w:val="Fuentedeprrafopredeter"/>
    <w:uiPriority w:val="20"/>
    <w:qFormat/>
    <w:rsid w:val="00810F4E"/>
    <w:rPr>
      <w:i/>
      <w:iCs/>
    </w:rPr>
  </w:style>
  <w:style w:type="paragraph" w:styleId="HTMLconformatoprevio">
    <w:name w:val="HTML Preformatted"/>
    <w:basedOn w:val="Normal"/>
    <w:link w:val="HTMLconformatoprevioCar"/>
    <w:uiPriority w:val="99"/>
    <w:unhideWhenUsed/>
    <w:rsid w:val="00064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064B60"/>
    <w:rPr>
      <w:rFonts w:ascii="Courier New" w:hAnsi="Courier New" w:cs="Courier New"/>
      <w:lang w:val="es-CO" w:eastAsia="es-CO"/>
    </w:rPr>
  </w:style>
  <w:style w:type="character" w:customStyle="1" w:styleId="undefined">
    <w:name w:val="undefined"/>
    <w:basedOn w:val="Fuentedeprrafopredeter"/>
    <w:rsid w:val="00064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3354">
      <w:bodyDiv w:val="1"/>
      <w:marLeft w:val="0"/>
      <w:marRight w:val="0"/>
      <w:marTop w:val="0"/>
      <w:marBottom w:val="0"/>
      <w:divBdr>
        <w:top w:val="none" w:sz="0" w:space="0" w:color="auto"/>
        <w:left w:val="none" w:sz="0" w:space="0" w:color="auto"/>
        <w:bottom w:val="none" w:sz="0" w:space="0" w:color="auto"/>
        <w:right w:val="none" w:sz="0" w:space="0" w:color="auto"/>
      </w:divBdr>
      <w:divsChild>
        <w:div w:id="1975331397">
          <w:marLeft w:val="0"/>
          <w:marRight w:val="0"/>
          <w:marTop w:val="180"/>
          <w:marBottom w:val="240"/>
          <w:divBdr>
            <w:top w:val="none" w:sz="0" w:space="0" w:color="auto"/>
            <w:left w:val="none" w:sz="0" w:space="0" w:color="auto"/>
            <w:bottom w:val="none" w:sz="0" w:space="0" w:color="auto"/>
            <w:right w:val="none" w:sz="0" w:space="0" w:color="auto"/>
          </w:divBdr>
        </w:div>
        <w:div w:id="882864903">
          <w:marLeft w:val="0"/>
          <w:marRight w:val="0"/>
          <w:marTop w:val="180"/>
          <w:marBottom w:val="240"/>
          <w:divBdr>
            <w:top w:val="none" w:sz="0" w:space="0" w:color="auto"/>
            <w:left w:val="none" w:sz="0" w:space="0" w:color="auto"/>
            <w:bottom w:val="none" w:sz="0" w:space="0" w:color="auto"/>
            <w:right w:val="none" w:sz="0" w:space="0" w:color="auto"/>
          </w:divBdr>
        </w:div>
      </w:divsChild>
    </w:div>
    <w:div w:id="60370903">
      <w:bodyDiv w:val="1"/>
      <w:marLeft w:val="0"/>
      <w:marRight w:val="0"/>
      <w:marTop w:val="0"/>
      <w:marBottom w:val="0"/>
      <w:divBdr>
        <w:top w:val="none" w:sz="0" w:space="0" w:color="auto"/>
        <w:left w:val="none" w:sz="0" w:space="0" w:color="auto"/>
        <w:bottom w:val="none" w:sz="0" w:space="0" w:color="auto"/>
        <w:right w:val="none" w:sz="0" w:space="0" w:color="auto"/>
      </w:divBdr>
      <w:divsChild>
        <w:div w:id="1113407091">
          <w:marLeft w:val="0"/>
          <w:marRight w:val="0"/>
          <w:marTop w:val="360"/>
          <w:marBottom w:val="180"/>
          <w:divBdr>
            <w:top w:val="none" w:sz="0" w:space="0" w:color="auto"/>
            <w:left w:val="none" w:sz="0" w:space="0" w:color="auto"/>
            <w:bottom w:val="none" w:sz="0" w:space="0" w:color="auto"/>
            <w:right w:val="none" w:sz="0" w:space="0" w:color="auto"/>
          </w:divBdr>
        </w:div>
        <w:div w:id="411850121">
          <w:marLeft w:val="0"/>
          <w:marRight w:val="0"/>
          <w:marTop w:val="360"/>
          <w:marBottom w:val="180"/>
          <w:divBdr>
            <w:top w:val="none" w:sz="0" w:space="0" w:color="auto"/>
            <w:left w:val="none" w:sz="0" w:space="0" w:color="auto"/>
            <w:bottom w:val="none" w:sz="0" w:space="0" w:color="auto"/>
            <w:right w:val="none" w:sz="0" w:space="0" w:color="auto"/>
          </w:divBdr>
        </w:div>
        <w:div w:id="393092029">
          <w:marLeft w:val="0"/>
          <w:marRight w:val="0"/>
          <w:marTop w:val="360"/>
          <w:marBottom w:val="180"/>
          <w:divBdr>
            <w:top w:val="none" w:sz="0" w:space="0" w:color="auto"/>
            <w:left w:val="none" w:sz="0" w:space="0" w:color="auto"/>
            <w:bottom w:val="none" w:sz="0" w:space="0" w:color="auto"/>
            <w:right w:val="none" w:sz="0" w:space="0" w:color="auto"/>
          </w:divBdr>
        </w:div>
        <w:div w:id="609317931">
          <w:marLeft w:val="0"/>
          <w:marRight w:val="0"/>
          <w:marTop w:val="180"/>
          <w:marBottom w:val="240"/>
          <w:divBdr>
            <w:top w:val="none" w:sz="0" w:space="0" w:color="auto"/>
            <w:left w:val="none" w:sz="0" w:space="0" w:color="auto"/>
            <w:bottom w:val="none" w:sz="0" w:space="0" w:color="auto"/>
            <w:right w:val="none" w:sz="0" w:space="0" w:color="auto"/>
          </w:divBdr>
        </w:div>
        <w:div w:id="1218712033">
          <w:marLeft w:val="0"/>
          <w:marRight w:val="0"/>
          <w:marTop w:val="360"/>
          <w:marBottom w:val="180"/>
          <w:divBdr>
            <w:top w:val="none" w:sz="0" w:space="0" w:color="auto"/>
            <w:left w:val="none" w:sz="0" w:space="0" w:color="auto"/>
            <w:bottom w:val="none" w:sz="0" w:space="0" w:color="auto"/>
            <w:right w:val="none" w:sz="0" w:space="0" w:color="auto"/>
          </w:divBdr>
        </w:div>
        <w:div w:id="2063938139">
          <w:marLeft w:val="0"/>
          <w:marRight w:val="0"/>
          <w:marTop w:val="180"/>
          <w:marBottom w:val="240"/>
          <w:divBdr>
            <w:top w:val="none" w:sz="0" w:space="0" w:color="auto"/>
            <w:left w:val="none" w:sz="0" w:space="0" w:color="auto"/>
            <w:bottom w:val="none" w:sz="0" w:space="0" w:color="auto"/>
            <w:right w:val="none" w:sz="0" w:space="0" w:color="auto"/>
          </w:divBdr>
        </w:div>
        <w:div w:id="680353736">
          <w:marLeft w:val="0"/>
          <w:marRight w:val="0"/>
          <w:marTop w:val="60"/>
          <w:marBottom w:val="0"/>
          <w:divBdr>
            <w:top w:val="none" w:sz="0" w:space="0" w:color="auto"/>
            <w:left w:val="none" w:sz="0" w:space="0" w:color="auto"/>
            <w:bottom w:val="none" w:sz="0" w:space="0" w:color="auto"/>
            <w:right w:val="none" w:sz="0" w:space="0" w:color="auto"/>
          </w:divBdr>
          <w:divsChild>
            <w:div w:id="547229468">
              <w:marLeft w:val="0"/>
              <w:marRight w:val="0"/>
              <w:marTop w:val="0"/>
              <w:marBottom w:val="0"/>
              <w:divBdr>
                <w:top w:val="none" w:sz="0" w:space="0" w:color="auto"/>
                <w:left w:val="none" w:sz="0" w:space="0" w:color="auto"/>
                <w:bottom w:val="none" w:sz="0" w:space="0" w:color="auto"/>
                <w:right w:val="none" w:sz="0" w:space="0" w:color="auto"/>
              </w:divBdr>
              <w:divsChild>
                <w:div w:id="1009648087">
                  <w:marLeft w:val="0"/>
                  <w:marRight w:val="0"/>
                  <w:marTop w:val="0"/>
                  <w:marBottom w:val="0"/>
                  <w:divBdr>
                    <w:top w:val="none" w:sz="0" w:space="0" w:color="auto"/>
                    <w:left w:val="none" w:sz="0" w:space="0" w:color="auto"/>
                    <w:bottom w:val="single" w:sz="4" w:space="0" w:color="F0F2F5"/>
                    <w:right w:val="none" w:sz="0" w:space="0" w:color="auto"/>
                  </w:divBdr>
                  <w:divsChild>
                    <w:div w:id="141297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98913">
          <w:marLeft w:val="0"/>
          <w:marRight w:val="0"/>
          <w:marTop w:val="360"/>
          <w:marBottom w:val="180"/>
          <w:divBdr>
            <w:top w:val="none" w:sz="0" w:space="0" w:color="auto"/>
            <w:left w:val="none" w:sz="0" w:space="0" w:color="auto"/>
            <w:bottom w:val="none" w:sz="0" w:space="0" w:color="auto"/>
            <w:right w:val="none" w:sz="0" w:space="0" w:color="auto"/>
          </w:divBdr>
        </w:div>
        <w:div w:id="340744153">
          <w:marLeft w:val="0"/>
          <w:marRight w:val="0"/>
          <w:marTop w:val="180"/>
          <w:marBottom w:val="240"/>
          <w:divBdr>
            <w:top w:val="none" w:sz="0" w:space="0" w:color="auto"/>
            <w:left w:val="none" w:sz="0" w:space="0" w:color="auto"/>
            <w:bottom w:val="none" w:sz="0" w:space="0" w:color="auto"/>
            <w:right w:val="none" w:sz="0" w:space="0" w:color="auto"/>
          </w:divBdr>
        </w:div>
        <w:div w:id="1236358500">
          <w:marLeft w:val="0"/>
          <w:marRight w:val="0"/>
          <w:marTop w:val="360"/>
          <w:marBottom w:val="180"/>
          <w:divBdr>
            <w:top w:val="none" w:sz="0" w:space="0" w:color="auto"/>
            <w:left w:val="none" w:sz="0" w:space="0" w:color="auto"/>
            <w:bottom w:val="none" w:sz="0" w:space="0" w:color="auto"/>
            <w:right w:val="none" w:sz="0" w:space="0" w:color="auto"/>
          </w:divBdr>
        </w:div>
      </w:divsChild>
    </w:div>
    <w:div w:id="1199202190">
      <w:bodyDiv w:val="1"/>
      <w:marLeft w:val="0"/>
      <w:marRight w:val="0"/>
      <w:marTop w:val="0"/>
      <w:marBottom w:val="0"/>
      <w:divBdr>
        <w:top w:val="none" w:sz="0" w:space="0" w:color="auto"/>
        <w:left w:val="none" w:sz="0" w:space="0" w:color="auto"/>
        <w:bottom w:val="none" w:sz="0" w:space="0" w:color="auto"/>
        <w:right w:val="none" w:sz="0" w:space="0" w:color="auto"/>
      </w:divBdr>
      <w:divsChild>
        <w:div w:id="1741634458">
          <w:marLeft w:val="0"/>
          <w:marRight w:val="0"/>
          <w:marTop w:val="180"/>
          <w:marBottom w:val="240"/>
          <w:divBdr>
            <w:top w:val="none" w:sz="0" w:space="0" w:color="auto"/>
            <w:left w:val="none" w:sz="0" w:space="0" w:color="auto"/>
            <w:bottom w:val="none" w:sz="0" w:space="0" w:color="auto"/>
            <w:right w:val="none" w:sz="0" w:space="0" w:color="auto"/>
          </w:divBdr>
        </w:div>
        <w:div w:id="236017777">
          <w:marLeft w:val="0"/>
          <w:marRight w:val="0"/>
          <w:marTop w:val="360"/>
          <w:marBottom w:val="180"/>
          <w:divBdr>
            <w:top w:val="none" w:sz="0" w:space="0" w:color="auto"/>
            <w:left w:val="none" w:sz="0" w:space="0" w:color="auto"/>
            <w:bottom w:val="none" w:sz="0" w:space="0" w:color="auto"/>
            <w:right w:val="none" w:sz="0" w:space="0" w:color="auto"/>
          </w:divBdr>
        </w:div>
        <w:div w:id="274869334">
          <w:marLeft w:val="0"/>
          <w:marRight w:val="0"/>
          <w:marTop w:val="180"/>
          <w:marBottom w:val="240"/>
          <w:divBdr>
            <w:top w:val="none" w:sz="0" w:space="0" w:color="auto"/>
            <w:left w:val="none" w:sz="0" w:space="0" w:color="auto"/>
            <w:bottom w:val="none" w:sz="0" w:space="0" w:color="auto"/>
            <w:right w:val="none" w:sz="0" w:space="0" w:color="auto"/>
          </w:divBdr>
        </w:div>
        <w:div w:id="1860780164">
          <w:marLeft w:val="0"/>
          <w:marRight w:val="0"/>
          <w:marTop w:val="180"/>
          <w:marBottom w:val="240"/>
          <w:divBdr>
            <w:top w:val="none" w:sz="0" w:space="0" w:color="auto"/>
            <w:left w:val="none" w:sz="0" w:space="0" w:color="auto"/>
            <w:bottom w:val="none" w:sz="0" w:space="0" w:color="auto"/>
            <w:right w:val="none" w:sz="0" w:space="0" w:color="auto"/>
          </w:divBdr>
        </w:div>
        <w:div w:id="549851712">
          <w:marLeft w:val="0"/>
          <w:marRight w:val="0"/>
          <w:marTop w:val="360"/>
          <w:marBottom w:val="180"/>
          <w:divBdr>
            <w:top w:val="none" w:sz="0" w:space="0" w:color="auto"/>
            <w:left w:val="none" w:sz="0" w:space="0" w:color="auto"/>
            <w:bottom w:val="none" w:sz="0" w:space="0" w:color="auto"/>
            <w:right w:val="none" w:sz="0" w:space="0" w:color="auto"/>
          </w:divBdr>
        </w:div>
        <w:div w:id="1592153385">
          <w:marLeft w:val="0"/>
          <w:marRight w:val="0"/>
          <w:marTop w:val="360"/>
          <w:marBottom w:val="180"/>
          <w:divBdr>
            <w:top w:val="none" w:sz="0" w:space="0" w:color="auto"/>
            <w:left w:val="none" w:sz="0" w:space="0" w:color="auto"/>
            <w:bottom w:val="none" w:sz="0" w:space="0" w:color="auto"/>
            <w:right w:val="none" w:sz="0" w:space="0" w:color="auto"/>
          </w:divBdr>
        </w:div>
        <w:div w:id="834149076">
          <w:marLeft w:val="0"/>
          <w:marRight w:val="0"/>
          <w:marTop w:val="180"/>
          <w:marBottom w:val="240"/>
          <w:divBdr>
            <w:top w:val="none" w:sz="0" w:space="0" w:color="auto"/>
            <w:left w:val="none" w:sz="0" w:space="0" w:color="auto"/>
            <w:bottom w:val="none" w:sz="0" w:space="0" w:color="auto"/>
            <w:right w:val="none" w:sz="0" w:space="0" w:color="auto"/>
          </w:divBdr>
        </w:div>
        <w:div w:id="976036377">
          <w:marLeft w:val="0"/>
          <w:marRight w:val="0"/>
          <w:marTop w:val="180"/>
          <w:marBottom w:val="240"/>
          <w:divBdr>
            <w:top w:val="none" w:sz="0" w:space="0" w:color="auto"/>
            <w:left w:val="none" w:sz="0" w:space="0" w:color="auto"/>
            <w:bottom w:val="none" w:sz="0" w:space="0" w:color="auto"/>
            <w:right w:val="none" w:sz="0" w:space="0" w:color="auto"/>
          </w:divBdr>
        </w:div>
      </w:divsChild>
    </w:div>
    <w:div w:id="1472407233">
      <w:bodyDiv w:val="1"/>
      <w:marLeft w:val="0"/>
      <w:marRight w:val="0"/>
      <w:marTop w:val="0"/>
      <w:marBottom w:val="0"/>
      <w:divBdr>
        <w:top w:val="none" w:sz="0" w:space="0" w:color="auto"/>
        <w:left w:val="none" w:sz="0" w:space="0" w:color="auto"/>
        <w:bottom w:val="none" w:sz="0" w:space="0" w:color="auto"/>
        <w:right w:val="none" w:sz="0" w:space="0" w:color="auto"/>
      </w:divBdr>
      <w:divsChild>
        <w:div w:id="646667637">
          <w:marLeft w:val="0"/>
          <w:marRight w:val="0"/>
          <w:marTop w:val="0"/>
          <w:marBottom w:val="0"/>
          <w:divBdr>
            <w:top w:val="none" w:sz="0" w:space="0" w:color="auto"/>
            <w:left w:val="none" w:sz="0" w:space="0" w:color="auto"/>
            <w:bottom w:val="none" w:sz="0" w:space="0" w:color="auto"/>
            <w:right w:val="none" w:sz="0" w:space="0" w:color="auto"/>
          </w:divBdr>
          <w:divsChild>
            <w:div w:id="685982632">
              <w:marLeft w:val="0"/>
              <w:marRight w:val="0"/>
              <w:marTop w:val="360"/>
              <w:marBottom w:val="180"/>
              <w:divBdr>
                <w:top w:val="none" w:sz="0" w:space="0" w:color="auto"/>
                <w:left w:val="none" w:sz="0" w:space="0" w:color="auto"/>
                <w:bottom w:val="none" w:sz="0" w:space="0" w:color="auto"/>
                <w:right w:val="none" w:sz="0" w:space="0" w:color="auto"/>
              </w:divBdr>
            </w:div>
          </w:divsChild>
        </w:div>
        <w:div w:id="1280841715">
          <w:marLeft w:val="0"/>
          <w:marRight w:val="0"/>
          <w:marTop w:val="0"/>
          <w:marBottom w:val="0"/>
          <w:divBdr>
            <w:top w:val="none" w:sz="0" w:space="0" w:color="auto"/>
            <w:left w:val="none" w:sz="0" w:space="0" w:color="auto"/>
            <w:bottom w:val="none" w:sz="0" w:space="0" w:color="auto"/>
            <w:right w:val="none" w:sz="0" w:space="0" w:color="auto"/>
          </w:divBdr>
        </w:div>
        <w:div w:id="1328168313">
          <w:marLeft w:val="0"/>
          <w:marRight w:val="0"/>
          <w:marTop w:val="0"/>
          <w:marBottom w:val="0"/>
          <w:divBdr>
            <w:top w:val="none" w:sz="0" w:space="0" w:color="auto"/>
            <w:left w:val="none" w:sz="0" w:space="0" w:color="auto"/>
            <w:bottom w:val="none" w:sz="0" w:space="0" w:color="auto"/>
            <w:right w:val="none" w:sz="0" w:space="0" w:color="auto"/>
          </w:divBdr>
        </w:div>
        <w:div w:id="1395546472">
          <w:marLeft w:val="0"/>
          <w:marRight w:val="0"/>
          <w:marTop w:val="0"/>
          <w:marBottom w:val="0"/>
          <w:divBdr>
            <w:top w:val="none" w:sz="0" w:space="0" w:color="auto"/>
            <w:left w:val="none" w:sz="0" w:space="0" w:color="auto"/>
            <w:bottom w:val="none" w:sz="0" w:space="0" w:color="auto"/>
            <w:right w:val="none" w:sz="0" w:space="0" w:color="auto"/>
          </w:divBdr>
        </w:div>
        <w:div w:id="21783014">
          <w:marLeft w:val="0"/>
          <w:marRight w:val="0"/>
          <w:marTop w:val="0"/>
          <w:marBottom w:val="0"/>
          <w:divBdr>
            <w:top w:val="none" w:sz="0" w:space="0" w:color="auto"/>
            <w:left w:val="none" w:sz="0" w:space="0" w:color="auto"/>
            <w:bottom w:val="none" w:sz="0" w:space="0" w:color="auto"/>
            <w:right w:val="none" w:sz="0" w:space="0" w:color="auto"/>
          </w:divBdr>
        </w:div>
      </w:divsChild>
    </w:div>
    <w:div w:id="1597784210">
      <w:bodyDiv w:val="1"/>
      <w:marLeft w:val="0"/>
      <w:marRight w:val="0"/>
      <w:marTop w:val="0"/>
      <w:marBottom w:val="0"/>
      <w:divBdr>
        <w:top w:val="none" w:sz="0" w:space="0" w:color="auto"/>
        <w:left w:val="none" w:sz="0" w:space="0" w:color="auto"/>
        <w:bottom w:val="none" w:sz="0" w:space="0" w:color="auto"/>
        <w:right w:val="none" w:sz="0" w:space="0" w:color="auto"/>
      </w:divBdr>
    </w:div>
    <w:div w:id="1827286155">
      <w:bodyDiv w:val="1"/>
      <w:marLeft w:val="0"/>
      <w:marRight w:val="0"/>
      <w:marTop w:val="0"/>
      <w:marBottom w:val="0"/>
      <w:divBdr>
        <w:top w:val="none" w:sz="0" w:space="0" w:color="auto"/>
        <w:left w:val="none" w:sz="0" w:space="0" w:color="auto"/>
        <w:bottom w:val="none" w:sz="0" w:space="0" w:color="auto"/>
        <w:right w:val="none" w:sz="0" w:space="0" w:color="auto"/>
      </w:divBdr>
      <w:divsChild>
        <w:div w:id="772629130">
          <w:marLeft w:val="0"/>
          <w:marRight w:val="0"/>
          <w:marTop w:val="0"/>
          <w:marBottom w:val="240"/>
          <w:divBdr>
            <w:top w:val="none" w:sz="0" w:space="0" w:color="auto"/>
            <w:left w:val="none" w:sz="0" w:space="0" w:color="auto"/>
            <w:bottom w:val="none" w:sz="0" w:space="0" w:color="auto"/>
            <w:right w:val="none" w:sz="0" w:space="0" w:color="auto"/>
          </w:divBdr>
        </w:div>
        <w:div w:id="2072070227">
          <w:marLeft w:val="0"/>
          <w:marRight w:val="0"/>
          <w:marTop w:val="360"/>
          <w:marBottom w:val="180"/>
          <w:divBdr>
            <w:top w:val="none" w:sz="0" w:space="0" w:color="auto"/>
            <w:left w:val="none" w:sz="0" w:space="0" w:color="auto"/>
            <w:bottom w:val="none" w:sz="0" w:space="0" w:color="auto"/>
            <w:right w:val="none" w:sz="0" w:space="0" w:color="auto"/>
          </w:divBdr>
        </w:div>
        <w:div w:id="1171021584">
          <w:marLeft w:val="0"/>
          <w:marRight w:val="0"/>
          <w:marTop w:val="0"/>
          <w:marBottom w:val="0"/>
          <w:divBdr>
            <w:top w:val="none" w:sz="0" w:space="0" w:color="auto"/>
            <w:left w:val="none" w:sz="0" w:space="0" w:color="auto"/>
            <w:bottom w:val="none" w:sz="0" w:space="0" w:color="auto"/>
            <w:right w:val="none" w:sz="0" w:space="0" w:color="auto"/>
          </w:divBdr>
        </w:div>
        <w:div w:id="359624010">
          <w:marLeft w:val="0"/>
          <w:marRight w:val="0"/>
          <w:marTop w:val="0"/>
          <w:marBottom w:val="0"/>
          <w:divBdr>
            <w:top w:val="none" w:sz="0" w:space="0" w:color="auto"/>
            <w:left w:val="none" w:sz="0" w:space="0" w:color="auto"/>
            <w:bottom w:val="none" w:sz="0" w:space="0" w:color="auto"/>
            <w:right w:val="none" w:sz="0" w:space="0" w:color="auto"/>
          </w:divBdr>
        </w:div>
        <w:div w:id="1363283138">
          <w:marLeft w:val="0"/>
          <w:marRight w:val="0"/>
          <w:marTop w:val="0"/>
          <w:marBottom w:val="0"/>
          <w:divBdr>
            <w:top w:val="none" w:sz="0" w:space="0" w:color="auto"/>
            <w:left w:val="none" w:sz="0" w:space="0" w:color="auto"/>
            <w:bottom w:val="none" w:sz="0" w:space="0" w:color="auto"/>
            <w:right w:val="none" w:sz="0" w:space="0" w:color="auto"/>
          </w:divBdr>
        </w:div>
      </w:divsChild>
    </w:div>
    <w:div w:id="1832913611">
      <w:bodyDiv w:val="1"/>
      <w:marLeft w:val="0"/>
      <w:marRight w:val="0"/>
      <w:marTop w:val="0"/>
      <w:marBottom w:val="0"/>
      <w:divBdr>
        <w:top w:val="none" w:sz="0" w:space="0" w:color="auto"/>
        <w:left w:val="none" w:sz="0" w:space="0" w:color="auto"/>
        <w:bottom w:val="none" w:sz="0" w:space="0" w:color="auto"/>
        <w:right w:val="none" w:sz="0" w:space="0" w:color="auto"/>
      </w:divBdr>
    </w:div>
    <w:div w:id="1881045937">
      <w:bodyDiv w:val="1"/>
      <w:marLeft w:val="0"/>
      <w:marRight w:val="0"/>
      <w:marTop w:val="0"/>
      <w:marBottom w:val="0"/>
      <w:divBdr>
        <w:top w:val="none" w:sz="0" w:space="0" w:color="auto"/>
        <w:left w:val="none" w:sz="0" w:space="0" w:color="auto"/>
        <w:bottom w:val="none" w:sz="0" w:space="0" w:color="auto"/>
        <w:right w:val="none" w:sz="0" w:space="0" w:color="auto"/>
      </w:divBdr>
    </w:div>
    <w:div w:id="1922719561">
      <w:bodyDiv w:val="1"/>
      <w:marLeft w:val="0"/>
      <w:marRight w:val="0"/>
      <w:marTop w:val="0"/>
      <w:marBottom w:val="0"/>
      <w:divBdr>
        <w:top w:val="none" w:sz="0" w:space="0" w:color="auto"/>
        <w:left w:val="none" w:sz="0" w:space="0" w:color="auto"/>
        <w:bottom w:val="none" w:sz="0" w:space="0" w:color="auto"/>
        <w:right w:val="none" w:sz="0" w:space="0" w:color="auto"/>
      </w:divBdr>
      <w:divsChild>
        <w:div w:id="1439333066">
          <w:marLeft w:val="0"/>
          <w:marRight w:val="0"/>
          <w:marTop w:val="360"/>
          <w:marBottom w:val="180"/>
          <w:divBdr>
            <w:top w:val="none" w:sz="0" w:space="0" w:color="auto"/>
            <w:left w:val="none" w:sz="0" w:space="0" w:color="auto"/>
            <w:bottom w:val="none" w:sz="0" w:space="0" w:color="auto"/>
            <w:right w:val="none" w:sz="0" w:space="0" w:color="auto"/>
          </w:divBdr>
        </w:div>
        <w:div w:id="94111274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31721608">
              <w:marLeft w:val="0"/>
              <w:marRight w:val="0"/>
              <w:marTop w:val="0"/>
              <w:marBottom w:val="0"/>
              <w:divBdr>
                <w:top w:val="none" w:sz="0" w:space="0" w:color="auto"/>
                <w:left w:val="none" w:sz="0" w:space="0" w:color="auto"/>
                <w:bottom w:val="none" w:sz="0" w:space="0" w:color="auto"/>
                <w:right w:val="none" w:sz="0" w:space="0" w:color="auto"/>
              </w:divBdr>
            </w:div>
          </w:divsChild>
        </w:div>
        <w:div w:id="462112963">
          <w:marLeft w:val="0"/>
          <w:marRight w:val="0"/>
          <w:marTop w:val="360"/>
          <w:marBottom w:val="180"/>
          <w:divBdr>
            <w:top w:val="none" w:sz="0" w:space="0" w:color="auto"/>
            <w:left w:val="none" w:sz="0" w:space="0" w:color="auto"/>
            <w:bottom w:val="none" w:sz="0" w:space="0" w:color="auto"/>
            <w:right w:val="none" w:sz="0" w:space="0" w:color="auto"/>
          </w:divBdr>
        </w:div>
        <w:div w:id="210757331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26571791">
              <w:marLeft w:val="0"/>
              <w:marRight w:val="0"/>
              <w:marTop w:val="0"/>
              <w:marBottom w:val="0"/>
              <w:divBdr>
                <w:top w:val="none" w:sz="0" w:space="0" w:color="auto"/>
                <w:left w:val="none" w:sz="0" w:space="0" w:color="auto"/>
                <w:bottom w:val="none" w:sz="0" w:space="0" w:color="auto"/>
                <w:right w:val="none" w:sz="0" w:space="0" w:color="auto"/>
              </w:divBdr>
            </w:div>
          </w:divsChild>
        </w:div>
        <w:div w:id="993799806">
          <w:marLeft w:val="0"/>
          <w:marRight w:val="0"/>
          <w:marTop w:val="360"/>
          <w:marBottom w:val="180"/>
          <w:divBdr>
            <w:top w:val="none" w:sz="0" w:space="0" w:color="auto"/>
            <w:left w:val="none" w:sz="0" w:space="0" w:color="auto"/>
            <w:bottom w:val="none" w:sz="0" w:space="0" w:color="auto"/>
            <w:right w:val="none" w:sz="0" w:space="0" w:color="auto"/>
          </w:divBdr>
        </w:div>
        <w:div w:id="646664562">
          <w:marLeft w:val="0"/>
          <w:marRight w:val="0"/>
          <w:marTop w:val="360"/>
          <w:marBottom w:val="180"/>
          <w:divBdr>
            <w:top w:val="none" w:sz="0" w:space="0" w:color="auto"/>
            <w:left w:val="none" w:sz="0" w:space="0" w:color="auto"/>
            <w:bottom w:val="none" w:sz="0" w:space="0" w:color="auto"/>
            <w:right w:val="none" w:sz="0" w:space="0" w:color="auto"/>
          </w:divBdr>
        </w:div>
        <w:div w:id="866917007">
          <w:marLeft w:val="0"/>
          <w:marRight w:val="0"/>
          <w:marTop w:val="360"/>
          <w:marBottom w:val="180"/>
          <w:divBdr>
            <w:top w:val="none" w:sz="0" w:space="0" w:color="auto"/>
            <w:left w:val="none" w:sz="0" w:space="0" w:color="auto"/>
            <w:bottom w:val="none" w:sz="0" w:space="0" w:color="auto"/>
            <w:right w:val="none" w:sz="0" w:space="0" w:color="auto"/>
          </w:divBdr>
        </w:div>
        <w:div w:id="1973512159">
          <w:marLeft w:val="0"/>
          <w:marRight w:val="0"/>
          <w:marTop w:val="360"/>
          <w:marBottom w:val="180"/>
          <w:divBdr>
            <w:top w:val="none" w:sz="0" w:space="0" w:color="auto"/>
            <w:left w:val="none" w:sz="0" w:space="0" w:color="auto"/>
            <w:bottom w:val="none" w:sz="0" w:space="0" w:color="auto"/>
            <w:right w:val="none" w:sz="0" w:space="0" w:color="auto"/>
          </w:divBdr>
        </w:div>
        <w:div w:id="207032048">
          <w:marLeft w:val="0"/>
          <w:marRight w:val="0"/>
          <w:marTop w:val="360"/>
          <w:marBottom w:val="180"/>
          <w:divBdr>
            <w:top w:val="none" w:sz="0" w:space="0" w:color="auto"/>
            <w:left w:val="none" w:sz="0" w:space="0" w:color="auto"/>
            <w:bottom w:val="none" w:sz="0" w:space="0" w:color="auto"/>
            <w:right w:val="none" w:sz="0" w:space="0" w:color="auto"/>
          </w:divBdr>
        </w:div>
      </w:divsChild>
    </w:div>
    <w:div w:id="1970667591">
      <w:bodyDiv w:val="1"/>
      <w:marLeft w:val="0"/>
      <w:marRight w:val="0"/>
      <w:marTop w:val="0"/>
      <w:marBottom w:val="0"/>
      <w:divBdr>
        <w:top w:val="none" w:sz="0" w:space="0" w:color="auto"/>
        <w:left w:val="none" w:sz="0" w:space="0" w:color="auto"/>
        <w:bottom w:val="none" w:sz="0" w:space="0" w:color="auto"/>
        <w:right w:val="none" w:sz="0" w:space="0" w:color="auto"/>
      </w:divBdr>
      <w:divsChild>
        <w:div w:id="704869850">
          <w:marLeft w:val="0"/>
          <w:marRight w:val="0"/>
          <w:marTop w:val="180"/>
          <w:marBottom w:val="240"/>
          <w:divBdr>
            <w:top w:val="none" w:sz="0" w:space="0" w:color="auto"/>
            <w:left w:val="none" w:sz="0" w:space="0" w:color="auto"/>
            <w:bottom w:val="none" w:sz="0" w:space="0" w:color="auto"/>
            <w:right w:val="none" w:sz="0" w:space="0" w:color="auto"/>
          </w:divBdr>
        </w:div>
        <w:div w:id="155766069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8214E-3D2F-450E-994F-CCF7C330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2931</TotalTime>
  <Pages>3</Pages>
  <Words>695</Words>
  <Characters>3501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Gim. Los Pirineos</dc:creator>
  <cp:keywords/>
  <dc:description/>
  <cp:lastModifiedBy>Angela Paola Ramos Paez</cp:lastModifiedBy>
  <cp:revision>26</cp:revision>
  <cp:lastPrinted>2026-07-15T19:41:00Z</cp:lastPrinted>
  <dcterms:created xsi:type="dcterms:W3CDTF">2026-08-04T14:07:00Z</dcterms:created>
  <dcterms:modified xsi:type="dcterms:W3CDTF">2026-09-13T23:22:00Z</dcterms:modified>
</cp:coreProperties>
</file>