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D686" w14:textId="77777777" w:rsidR="00BD2774" w:rsidRDefault="00BD2774" w:rsidP="00BD2774">
      <w:pPr>
        <w:pStyle w:val="Ttulo"/>
        <w:jc w:val="center"/>
        <w:rPr>
          <w:b/>
          <w:bCs/>
          <w:color w:val="4472C4" w:themeColor="accent1"/>
          <w:sz w:val="36"/>
          <w:szCs w:val="36"/>
        </w:rPr>
      </w:pPr>
      <w:r w:rsidRPr="004407D3">
        <w:rPr>
          <w:rFonts w:ascii="Arial" w:eastAsia="Times New Roman" w:hAnsi="Arial" w:cs="Arial"/>
          <w:b/>
          <w:bCs/>
          <w:noProof/>
          <w:color w:val="0A0A0A"/>
          <w:sz w:val="30"/>
          <w:szCs w:val="30"/>
          <w:lang w:eastAsia="es-CO"/>
        </w:rPr>
        <w:drawing>
          <wp:anchor distT="0" distB="0" distL="114300" distR="114300" simplePos="0" relativeHeight="251660288" behindDoc="0" locked="0" layoutInCell="1" allowOverlap="1" wp14:anchorId="0239683E" wp14:editId="6F60CE8A">
            <wp:simplePos x="0" y="0"/>
            <wp:positionH relativeFrom="column">
              <wp:posOffset>5641258</wp:posOffset>
            </wp:positionH>
            <wp:positionV relativeFrom="paragraph">
              <wp:posOffset>0</wp:posOffset>
            </wp:positionV>
            <wp:extent cx="772160" cy="588010"/>
            <wp:effectExtent l="0" t="0" r="8890" b="2540"/>
            <wp:wrapThrough wrapText="bothSides">
              <wp:wrapPolygon edited="0">
                <wp:start x="0" y="0"/>
                <wp:lineTo x="0" y="20994"/>
                <wp:lineTo x="21316" y="20994"/>
                <wp:lineTo x="21316" y="0"/>
                <wp:lineTo x="0" y="0"/>
              </wp:wrapPolygon>
            </wp:wrapThrough>
            <wp:docPr id="1910133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133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4FB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FE070EE" wp14:editId="1059417E">
            <wp:simplePos x="0" y="0"/>
            <wp:positionH relativeFrom="column">
              <wp:posOffset>-661670</wp:posOffset>
            </wp:positionH>
            <wp:positionV relativeFrom="paragraph">
              <wp:posOffset>0</wp:posOffset>
            </wp:positionV>
            <wp:extent cx="657225" cy="560070"/>
            <wp:effectExtent l="0" t="0" r="9525" b="0"/>
            <wp:wrapThrough wrapText="bothSides">
              <wp:wrapPolygon edited="0">
                <wp:start x="8765" y="0"/>
                <wp:lineTo x="0" y="0"/>
                <wp:lineTo x="0" y="5878"/>
                <wp:lineTo x="1252" y="11755"/>
                <wp:lineTo x="8765" y="20571"/>
                <wp:lineTo x="9391" y="20571"/>
                <wp:lineTo x="11896" y="20571"/>
                <wp:lineTo x="12522" y="20571"/>
                <wp:lineTo x="19409" y="11755"/>
                <wp:lineTo x="21287" y="2939"/>
                <wp:lineTo x="21287" y="0"/>
                <wp:lineTo x="11896" y="0"/>
                <wp:lineTo x="8765" y="0"/>
              </wp:wrapPolygon>
            </wp:wrapThrough>
            <wp:docPr id="7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4FB">
        <w:rPr>
          <w:b/>
          <w:bCs/>
          <w:color w:val="4472C4" w:themeColor="accent1"/>
          <w:sz w:val="36"/>
          <w:szCs w:val="36"/>
        </w:rPr>
        <w:t>COLEGIO GIMNASIO LOS PIRINEOS</w:t>
      </w:r>
    </w:p>
    <w:p w14:paraId="06D58855" w14:textId="77777777" w:rsidR="00BD2774" w:rsidRDefault="00BD2774" w:rsidP="00BD2774">
      <w:pPr>
        <w:tabs>
          <w:tab w:val="center" w:pos="4380"/>
          <w:tab w:val="left" w:pos="7538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TALLER APLICATIVO Y EVALUATIVO</w:t>
      </w:r>
    </w:p>
    <w:p w14:paraId="48DBDA74" w14:textId="77777777" w:rsidR="00BD2774" w:rsidRPr="006F6D75" w:rsidRDefault="00BD2774" w:rsidP="00BD2774">
      <w:pPr>
        <w:tabs>
          <w:tab w:val="center" w:pos="4380"/>
          <w:tab w:val="left" w:pos="7538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LECTOR</w:t>
      </w:r>
    </w:p>
    <w:p w14:paraId="3558691C" w14:textId="0EEFC849" w:rsidR="00BD2774" w:rsidRPr="006F6D75" w:rsidRDefault="00BD2774" w:rsidP="00BD2774">
      <w:pPr>
        <w:spacing w:after="0"/>
        <w:jc w:val="center"/>
        <w:rPr>
          <w:b/>
          <w:bCs/>
          <w:sz w:val="24"/>
          <w:szCs w:val="24"/>
        </w:rPr>
      </w:pPr>
      <w:r w:rsidRPr="006F6D75">
        <w:rPr>
          <w:b/>
          <w:bCs/>
          <w:sz w:val="24"/>
          <w:szCs w:val="24"/>
        </w:rPr>
        <w:t xml:space="preserve"> GRADO </w:t>
      </w:r>
      <w:r>
        <w:rPr>
          <w:b/>
          <w:bCs/>
          <w:sz w:val="24"/>
          <w:szCs w:val="24"/>
        </w:rPr>
        <w:t>NOVENO</w:t>
      </w:r>
    </w:p>
    <w:p w14:paraId="1BC53044" w14:textId="4EDF7592" w:rsidR="00BD2774" w:rsidRPr="00E22130" w:rsidRDefault="00BD2774" w:rsidP="00BD2774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16C2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"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PADRE RICO PADRE POBRE</w:t>
      </w:r>
      <w:r w:rsidRPr="00516C2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"</w:t>
      </w:r>
    </w:p>
    <w:p w14:paraId="76D9530D" w14:textId="4922D8A8" w:rsidR="00BD2774" w:rsidRDefault="00BD2774" w:rsidP="00BD2774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  <w:r w:rsidRPr="00516C2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Nombre:</w:t>
      </w:r>
      <w:r w:rsidRPr="00516C21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____________________________________ </w:t>
      </w:r>
      <w:r w:rsidRPr="00516C2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Grado:</w:t>
      </w:r>
      <w:r w:rsidRPr="00516C21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9</w:t>
      </w:r>
      <w:r w:rsidRPr="00516C21">
        <w:rPr>
          <w:rFonts w:ascii="Arial" w:eastAsia="Times New Roman" w:hAnsi="Arial" w:cs="Arial"/>
          <w:sz w:val="24"/>
          <w:szCs w:val="24"/>
          <w:lang w:eastAsia="es-CO"/>
        </w:rPr>
        <w:t xml:space="preserve">° </w:t>
      </w:r>
      <w:r w:rsidRPr="00516C2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Fecha:</w:t>
      </w:r>
      <w:r w:rsidRPr="00516C21">
        <w:rPr>
          <w:rFonts w:ascii="Arial" w:eastAsia="Times New Roman" w:hAnsi="Arial" w:cs="Arial"/>
          <w:sz w:val="24"/>
          <w:szCs w:val="24"/>
          <w:lang w:eastAsia="es-CO"/>
        </w:rPr>
        <w:t xml:space="preserve"> _____</w:t>
      </w:r>
      <w:r>
        <w:rPr>
          <w:rFonts w:ascii="Arial" w:eastAsia="Times New Roman" w:hAnsi="Arial" w:cs="Arial"/>
          <w:sz w:val="24"/>
          <w:szCs w:val="24"/>
          <w:lang w:eastAsia="es-CO"/>
        </w:rPr>
        <w:t>_____</w:t>
      </w:r>
    </w:p>
    <w:p w14:paraId="0A541C54" w14:textId="77777777" w:rsidR="00BD2774" w:rsidRDefault="00BD2774" w:rsidP="00BD2774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7CF66B4" w14:textId="7879159E" w:rsidR="00BD2774" w:rsidRDefault="00BD2774" w:rsidP="00BD2774">
      <w:pPr>
        <w:spacing w:line="240" w:lineRule="auto"/>
        <w:ind w:left="-567"/>
        <w:jc w:val="both"/>
        <w:rPr>
          <w:rFonts w:ascii="Arial" w:eastAsia="Times New Roman" w:hAnsi="Arial" w:cs="Arial"/>
          <w:lang w:eastAsia="es-CO"/>
        </w:rPr>
      </w:pPr>
      <w:r w:rsidRPr="00041E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NOTA IMPORTANTE:</w:t>
      </w:r>
      <w:r>
        <w:rPr>
          <w:rFonts w:ascii="Arial" w:eastAsia="Times New Roman" w:hAnsi="Arial" w:cs="Arial"/>
          <w:b/>
          <w:bCs/>
          <w:lang w:eastAsia="es-CO"/>
        </w:rPr>
        <w:t xml:space="preserve"> </w:t>
      </w:r>
      <w:r w:rsidRPr="00AE4FA9">
        <w:rPr>
          <w:rFonts w:ascii="Arial" w:eastAsia="Times New Roman" w:hAnsi="Arial" w:cs="Arial"/>
          <w:lang w:eastAsia="es-CO"/>
        </w:rPr>
        <w:t xml:space="preserve">Este taller debe ser resuelto en la medida </w:t>
      </w:r>
      <w:r>
        <w:rPr>
          <w:rFonts w:ascii="Arial" w:eastAsia="Times New Roman" w:hAnsi="Arial" w:cs="Arial"/>
          <w:lang w:eastAsia="es-CO"/>
        </w:rPr>
        <w:t xml:space="preserve">en </w:t>
      </w:r>
      <w:r w:rsidRPr="00AE4FA9">
        <w:rPr>
          <w:rFonts w:ascii="Arial" w:eastAsia="Times New Roman" w:hAnsi="Arial" w:cs="Arial"/>
          <w:lang w:eastAsia="es-CO"/>
        </w:rPr>
        <w:t>que desarrolles la lectura</w:t>
      </w:r>
      <w:r>
        <w:rPr>
          <w:rFonts w:ascii="Arial" w:eastAsia="Times New Roman" w:hAnsi="Arial" w:cs="Arial"/>
          <w:lang w:eastAsia="es-CO"/>
        </w:rPr>
        <w:t>,</w:t>
      </w:r>
      <w:r w:rsidRPr="00AE4FA9">
        <w:rPr>
          <w:rFonts w:ascii="Arial" w:eastAsia="Times New Roman" w:hAnsi="Arial" w:cs="Arial"/>
          <w:lang w:eastAsia="es-CO"/>
        </w:rPr>
        <w:t xml:space="preserve"> será evaluado de manera escrita y oral</w:t>
      </w:r>
      <w:r>
        <w:rPr>
          <w:rFonts w:ascii="Arial" w:eastAsia="Times New Roman" w:hAnsi="Arial" w:cs="Arial"/>
          <w:lang w:eastAsia="es-CO"/>
        </w:rPr>
        <w:t>,</w:t>
      </w:r>
      <w:r>
        <w:rPr>
          <w:rFonts w:ascii="Arial" w:eastAsia="Times New Roman" w:hAnsi="Arial" w:cs="Arial"/>
          <w:lang w:eastAsia="es-CO"/>
        </w:rPr>
        <w:t xml:space="preserve"> los puntos los desarrollaras en tu cuaderno.</w:t>
      </w:r>
      <w:r>
        <w:rPr>
          <w:rFonts w:ascii="Arial" w:eastAsia="Times New Roman" w:hAnsi="Arial" w:cs="Arial"/>
          <w:lang w:eastAsia="es-CO"/>
        </w:rPr>
        <w:t xml:space="preserve"> </w:t>
      </w:r>
      <w:r>
        <w:rPr>
          <w:rFonts w:ascii="Arial" w:eastAsia="Times New Roman" w:hAnsi="Arial" w:cs="Arial"/>
          <w:lang w:eastAsia="es-CO"/>
        </w:rPr>
        <w:t>S</w:t>
      </w:r>
      <w:r>
        <w:rPr>
          <w:rFonts w:ascii="Arial" w:eastAsia="Times New Roman" w:hAnsi="Arial" w:cs="Arial"/>
          <w:lang w:eastAsia="es-CO"/>
        </w:rPr>
        <w:t xml:space="preserve">u calificación será teniendo en cuenta los siguientes porcentajes: </w:t>
      </w:r>
    </w:p>
    <w:p w14:paraId="4AA3FD54" w14:textId="77777777" w:rsidR="00BD2774" w:rsidRDefault="00BD2774" w:rsidP="00BD2774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lang w:eastAsia="es-CO"/>
        </w:rPr>
      </w:pPr>
      <w:r w:rsidRPr="00AE4FA9">
        <w:rPr>
          <w:rFonts w:ascii="Arial" w:eastAsia="Times New Roman" w:hAnsi="Arial" w:cs="Arial"/>
          <w:lang w:eastAsia="es-CO"/>
        </w:rPr>
        <w:t>10% organización y cumplimiento</w:t>
      </w:r>
    </w:p>
    <w:p w14:paraId="103A559D" w14:textId="77777777" w:rsidR="00BD2774" w:rsidRDefault="00BD2774" w:rsidP="00BD2774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20% redacción y ortografía</w:t>
      </w:r>
    </w:p>
    <w:p w14:paraId="28F31033" w14:textId="77777777" w:rsidR="00BD2774" w:rsidRDefault="00BD2774" w:rsidP="00BD2774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35% asertividad en las respuestas</w:t>
      </w:r>
    </w:p>
    <w:p w14:paraId="0FC135CB" w14:textId="77777777" w:rsidR="00BD2774" w:rsidRDefault="00BD2774" w:rsidP="00BD2774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35% examen oral</w:t>
      </w:r>
    </w:p>
    <w:p w14:paraId="2F235F2B" w14:textId="583F4502" w:rsidR="00BD2774" w:rsidRPr="00BD2774" w:rsidRDefault="00BD2774" w:rsidP="00BD2774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BD2774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PARTE 1</w:t>
      </w:r>
    </w:p>
    <w:p w14:paraId="7B06B295" w14:textId="70D6D7BB" w:rsidR="00BD2774" w:rsidRPr="00BD2774" w:rsidRDefault="00BD2774" w:rsidP="00BD2774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Selecciona la respuesta correcta rellenando el círculo correspondiente</w:t>
      </w:r>
      <w:r>
        <w:rPr>
          <w:rFonts w:ascii="Arial" w:eastAsia="Times New Roman" w:hAnsi="Arial" w:cs="Arial"/>
          <w:i/>
          <w:iCs/>
          <w:sz w:val="24"/>
          <w:szCs w:val="24"/>
          <w:lang w:eastAsia="es-CO"/>
        </w:rPr>
        <w:t xml:space="preserve"> y argumenta tu respuesta</w:t>
      </w:r>
      <w:r w:rsidRPr="00BD2774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.</w:t>
      </w:r>
    </w:p>
    <w:p w14:paraId="4AFE06A6" w14:textId="77777777" w:rsidR="00BD2774" w:rsidRPr="00BD2774" w:rsidRDefault="00BD2774" w:rsidP="00BD277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¿Cuál era la principal diferencia de ocupación entre el Padre Pobre y el Padre Rico?</w:t>
      </w:r>
    </w:p>
    <w:p w14:paraId="0E51E659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A) El Padre Pobre era desempleado y el Padre Rico era un científico exitoso.</w:t>
      </w:r>
    </w:p>
    <w:p w14:paraId="76FEA837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B) El Padre Pobre tenía un alto nivel académico y trabajaba para el gobierno; el Padre Rico era un empresario sin títulos universitarios.</w:t>
      </w:r>
    </w:p>
    <w:p w14:paraId="2288358D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C) El Padre Pobre era dueño de bancos y el Padre Rico era un maestro de escuela.</w:t>
      </w:r>
    </w:p>
    <w:p w14:paraId="5E7B2788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D) Ambos tenían los mismos trabajos, pero ganaban sueldos muy diferentes.</w:t>
      </w:r>
    </w:p>
    <w:p w14:paraId="35A866EC" w14:textId="77777777" w:rsidR="00BD2774" w:rsidRPr="00BD2774" w:rsidRDefault="00BD2774" w:rsidP="00BD277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Según el libro, ¿qué es la "carrera de la rata"?</w:t>
      </w:r>
    </w:p>
    <w:p w14:paraId="18812F66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A) Una competencia deportiva de alta velocidad en las grandes ciudades.</w:t>
      </w:r>
    </w:p>
    <w:p w14:paraId="2F04105B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B) El ciclo de trabajar, ganar dinero, pagar deudas y volver a trabajar por quedarse sin dinero.</w:t>
      </w:r>
    </w:p>
    <w:p w14:paraId="49F444A8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C) El proceso legal para crear una corporación o empresa.</w:t>
      </w:r>
    </w:p>
    <w:p w14:paraId="3AFAB374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D) Un método de estudio intensivo para pasar los exámenes del colegio.</w:t>
      </w:r>
    </w:p>
    <w:p w14:paraId="3EC33B7D" w14:textId="77777777" w:rsidR="00BD2774" w:rsidRPr="00BD2774" w:rsidRDefault="00BD2774" w:rsidP="00BD277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 definición exacta de un ACTIVO según Robert Kiyosaki es:</w:t>
      </w:r>
    </w:p>
    <w:p w14:paraId="62CDF5C9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A) Todo objeto que brilla y se ve costoso dentro de una casa.</w:t>
      </w:r>
    </w:p>
    <w:p w14:paraId="125B15E3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B) El dinero que el gobierno te quita a través de los impuestos.</w:t>
      </w:r>
    </w:p>
    <w:p w14:paraId="4B634E3A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C) Cualquier cosa que pone dinero en tu bolsillo.</w:t>
      </w:r>
    </w:p>
    <w:p w14:paraId="3BBCD9B8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D) Cualquier cosa que saca dinero de tu bolsillo.</w:t>
      </w:r>
    </w:p>
    <w:p w14:paraId="56F928BB" w14:textId="77777777" w:rsidR="00BD2774" w:rsidRPr="00BD2774" w:rsidRDefault="00BD2774" w:rsidP="00BD277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 definición exacta de un PASIVO según el libro es:</w:t>
      </w:r>
    </w:p>
    <w:p w14:paraId="2F9C7350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A) Una persona que no trabaja y prefiere descansar todo el día.</w:t>
      </w:r>
    </w:p>
    <w:p w14:paraId="200094B0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B) Cualquier cosa que saca dinero de tu bolsillo.</w:t>
      </w:r>
    </w:p>
    <w:p w14:paraId="5154E87F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C) Una cuenta de ahorros que genera intereses mensuales.</w:t>
      </w:r>
    </w:p>
    <w:p w14:paraId="416831B2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D) Un negocio que funciona sin que tú estés presente.</w:t>
      </w:r>
    </w:p>
    <w:p w14:paraId="5547402C" w14:textId="77777777" w:rsidR="00BD2774" w:rsidRPr="00BD2774" w:rsidRDefault="00BD2774" w:rsidP="00BD277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¿Cuáles son las dos emociones principales que atrapan a las personas en la escasez financiera?</w:t>
      </w:r>
    </w:p>
    <w:p w14:paraId="2975AEE7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A) El amor y la felicidad.</w:t>
      </w:r>
    </w:p>
    <w:p w14:paraId="22C3A25F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B) La inteligencia y la paciencia.</w:t>
      </w:r>
    </w:p>
    <w:p w14:paraId="4638D0CE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C) El miedo (a no tener dinero) y la ambición/codicia (por el consumo).</w:t>
      </w:r>
    </w:p>
    <w:p w14:paraId="0CAF54D1" w14:textId="75406AB4" w:rsid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D) La envidia y la pereza.</w:t>
      </w:r>
    </w:p>
    <w:p w14:paraId="434A62DE" w14:textId="17BFB2A5" w:rsidR="00104951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0352F2C" w14:textId="035F6C8D" w:rsidR="00104951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ED40E39" w14:textId="283298F8" w:rsidR="00104951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8232A1A" w14:textId="3812F047" w:rsidR="00104951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9989C8C" w14:textId="77777777" w:rsidR="00104951" w:rsidRPr="00BD2774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D559192" w14:textId="77777777" w:rsidR="00BD2774" w:rsidRPr="00BD2774" w:rsidRDefault="00BD2774" w:rsidP="00BD277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¿Por qué el autor afirma que los ricos no trabajan por el dinero?</w:t>
      </w:r>
    </w:p>
    <w:p w14:paraId="16BE57FF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A) Porque reciben todo el dinero gratis de sus familias.</w:t>
      </w:r>
    </w:p>
    <w:p w14:paraId="1F428FD4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B) Porque hacen que el dinero y los activos trabajen para ellos.</w:t>
      </w:r>
    </w:p>
    <w:p w14:paraId="579488B6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C) Porque en realidad no compran nada y viven con lo mínimo.</w:t>
      </w:r>
    </w:p>
    <w:p w14:paraId="784DA001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D) Porque los ricos prefieren el trueque en lugar de usar monedas.</w:t>
      </w:r>
    </w:p>
    <w:p w14:paraId="55004A29" w14:textId="77777777" w:rsidR="00BD2774" w:rsidRPr="00BD2774" w:rsidRDefault="00BD2774" w:rsidP="00BD277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¿A qué se refiere el autor con el concepto de "Inteligencia Financiera"?</w:t>
      </w:r>
    </w:p>
    <w:p w14:paraId="0729F438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A) A la capacidad de resolver problemas matemáticos avanzados en el tablero.</w:t>
      </w:r>
    </w:p>
    <w:p w14:paraId="6F8ABC57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B) Al talento para convencer a las personas de que te presten dinero.</w:t>
      </w:r>
    </w:p>
    <w:p w14:paraId="3868580E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C) Al conocimiento de cómo conservar, multiplicar y proteger el dinero.</w:t>
      </w:r>
    </w:p>
    <w:p w14:paraId="1606F412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D) A memorizar las leyes económicas del país.</w:t>
      </w:r>
    </w:p>
    <w:p w14:paraId="23CE07FE" w14:textId="77777777" w:rsidR="00BD2774" w:rsidRPr="00BD2774" w:rsidRDefault="00BD2774" w:rsidP="00BD277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¿Cuál es la diferencia entre "profesión" y "negocio" según el capítulo 3 del libro?</w:t>
      </w:r>
    </w:p>
    <w:p w14:paraId="3215709E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A) Son exactamente lo mismo y no existe ninguna diferencia.</w:t>
      </w:r>
    </w:p>
    <w:p w14:paraId="7B8E32F7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B) Tu profesión es lo que haces para pagar facturas; tu negocio es en lo que inviertes para llenar tu columna de activos.</w:t>
      </w:r>
    </w:p>
    <w:p w14:paraId="19461835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C) La profesión es para los jóvenes y el negocio es solo para los ancianos.</w:t>
      </w:r>
    </w:p>
    <w:p w14:paraId="311B6114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D) El negocio es ilegal y la profesión es legal.</w:t>
      </w:r>
    </w:p>
    <w:p w14:paraId="0267FC1C" w14:textId="77777777" w:rsidR="00BD2774" w:rsidRPr="00BD2774" w:rsidRDefault="00BD2774" w:rsidP="00BD277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¿Qué ventaja legal tienen las corporaciones (empresas) sobre los empleados comunes respecto a los impuestos?</w:t>
      </w:r>
    </w:p>
    <w:p w14:paraId="6A3F685B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A) Las corporaciones no pagan ningún tipo de impuesto en el mundo.</w:t>
      </w:r>
    </w:p>
    <w:p w14:paraId="1D934F05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B) Los empleados ganan, gastan y pagan impuestos al final; las corporaciones ganan, gastan y pagan impuestos sobre lo que queda.</w:t>
      </w:r>
    </w:p>
    <w:p w14:paraId="374B22C5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C) Las corporaciones obligan al gobierno a pagarles un sueldo mensual.</w:t>
      </w:r>
    </w:p>
    <w:p w14:paraId="5881C2FF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D) No tienen ninguna ventaja, los empleados siempre pagan menos.</w:t>
      </w:r>
    </w:p>
    <w:p w14:paraId="05228BE7" w14:textId="77777777" w:rsidR="00BD2774" w:rsidRPr="00BD2774" w:rsidRDefault="00BD2774" w:rsidP="00BD277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¿Cuál es el consejo del Padre Rico para las personas que inician su vida laboral?</w:t>
      </w:r>
    </w:p>
    <w:p w14:paraId="195DD98A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A) Busca el empleo que te pague el sueldo más alto de inmediato.</w:t>
      </w:r>
    </w:p>
    <w:p w14:paraId="406F3496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B) No trabajes y espera a ganar la lotería.</w:t>
      </w:r>
    </w:p>
    <w:p w14:paraId="054133D7" w14:textId="77777777" w:rsidR="00BD2774" w:rsidRPr="00BD2774" w:rsidRDefault="00BD2774" w:rsidP="00BD277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C) Trabaja para aprender habilidades, no solo para ganar dinero.</w:t>
      </w:r>
    </w:p>
    <w:p w14:paraId="748AB72B" w14:textId="7A179BEA" w:rsidR="00BD2774" w:rsidRPr="00BD2774" w:rsidRDefault="00BD2774" w:rsidP="00104951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Segoe UI Emoji" w:eastAsia="Times New Roman" w:hAnsi="Segoe UI Emoji" w:cs="Segoe UI Emoji"/>
          <w:sz w:val="24"/>
          <w:szCs w:val="24"/>
          <w:lang w:eastAsia="es-CO"/>
        </w:rPr>
        <w:t>⚪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D) Trabaja únicamente media hora al día para no cansarte.</w:t>
      </w:r>
    </w:p>
    <w:p w14:paraId="08A1F119" w14:textId="71181D72" w:rsidR="00BD2774" w:rsidRPr="00BD2774" w:rsidRDefault="00BD2774" w:rsidP="00BD2774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BD2774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PARTE 2</w:t>
      </w:r>
    </w:p>
    <w:p w14:paraId="47AB04F4" w14:textId="53ACC4EF" w:rsidR="00BD2774" w:rsidRPr="00BD2774" w:rsidRDefault="00BD2774" w:rsidP="00BD2774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i/>
          <w:iCs/>
          <w:sz w:val="24"/>
          <w:szCs w:val="24"/>
          <w:lang w:eastAsia="es-CO"/>
        </w:rPr>
        <w:t xml:space="preserve">Escribe una </w:t>
      </w:r>
      <w:r w:rsidRPr="00BD2774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CO"/>
        </w:rPr>
        <w:t>V</w:t>
      </w:r>
      <w:r w:rsidRPr="00BD2774">
        <w:rPr>
          <w:rFonts w:ascii="Arial" w:eastAsia="Times New Roman" w:hAnsi="Arial" w:cs="Arial"/>
          <w:i/>
          <w:iCs/>
          <w:sz w:val="24"/>
          <w:szCs w:val="24"/>
          <w:lang w:eastAsia="es-CO"/>
        </w:rPr>
        <w:t xml:space="preserve"> si la afirmación es verdadera o una </w:t>
      </w:r>
      <w:r w:rsidRPr="00BD2774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CO"/>
        </w:rPr>
        <w:t>F</w:t>
      </w:r>
      <w:r w:rsidRPr="00BD2774">
        <w:rPr>
          <w:rFonts w:ascii="Arial" w:eastAsia="Times New Roman" w:hAnsi="Arial" w:cs="Arial"/>
          <w:i/>
          <w:iCs/>
          <w:sz w:val="24"/>
          <w:szCs w:val="24"/>
          <w:lang w:eastAsia="es-CO"/>
        </w:rPr>
        <w:t xml:space="preserve"> si es falsa, basándote en la lectura.</w:t>
      </w:r>
      <w:r w:rsidR="00104951">
        <w:rPr>
          <w:rFonts w:ascii="Arial" w:eastAsia="Times New Roman" w:hAnsi="Arial" w:cs="Arial"/>
          <w:i/>
          <w:iCs/>
          <w:sz w:val="24"/>
          <w:szCs w:val="24"/>
          <w:lang w:eastAsia="es-CO"/>
        </w:rPr>
        <w:t xml:space="preserve"> Argumenta tus respuestas</w:t>
      </w:r>
    </w:p>
    <w:p w14:paraId="06E9D950" w14:textId="77777777" w:rsidR="00BD2774" w:rsidRPr="00BD2774" w:rsidRDefault="00BD2774" w:rsidP="0010495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_____ El Padre Pobre odiaba la educación escolar y siempre le aconsejaba a Robert que no fuera a la universidad.</w:t>
      </w:r>
    </w:p>
    <w:p w14:paraId="54428F47" w14:textId="77777777" w:rsidR="00BD2774" w:rsidRPr="00BD2774" w:rsidRDefault="00BD2774" w:rsidP="0010495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_____ Según el libro, una casa propia siempre es el mejor activo que una familia puede tener porque su valor nunca genera gastos.</w:t>
      </w:r>
    </w:p>
    <w:p w14:paraId="187F7FFF" w14:textId="77777777" w:rsidR="00BD2774" w:rsidRPr="00BD2774" w:rsidRDefault="00BD2774" w:rsidP="0010495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_____ La mayoría de las personas compran lujos primero con su salario, mientras que los ricos compran los lujos al final, usando las ganancias de sus activos.</w:t>
      </w:r>
    </w:p>
    <w:p w14:paraId="6E5E0E02" w14:textId="77777777" w:rsidR="00BD2774" w:rsidRPr="00BD2774" w:rsidRDefault="00BD2774" w:rsidP="0010495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_____ La alfabetización financiera consiste únicamente en saber leer textos de economía y noticias internacionales.</w:t>
      </w:r>
    </w:p>
    <w:p w14:paraId="294C61A8" w14:textId="260BDDC4" w:rsidR="00BD2774" w:rsidRDefault="00BD2774" w:rsidP="0010495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_____ Robert Kiyosaki y su amigo Mike fracasaron en su primer intento de emprendimiento infantil cuando intentaron fabricar monedas de plomo.</w:t>
      </w:r>
    </w:p>
    <w:p w14:paraId="304772FC" w14:textId="4012EBAA" w:rsidR="00104951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0E7A27D" w14:textId="4151650F" w:rsidR="00104951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A9ECD82" w14:textId="693EE4FE" w:rsidR="00104951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CE3CC47" w14:textId="3A2077C4" w:rsidR="00104951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A9F67FB" w14:textId="2064D07E" w:rsidR="00104951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69F301D" w14:textId="77777777" w:rsidR="00104951" w:rsidRPr="00BD2774" w:rsidRDefault="00104951" w:rsidP="001049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24B387A" w14:textId="77777777" w:rsidR="00BD2774" w:rsidRPr="00BD2774" w:rsidRDefault="00BD2774" w:rsidP="0010495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_____ "Pagarse a uno mismo primero" significa gastar todo el sueldo en ropa y diversión antes de pagar los servicios o arriendos.</w:t>
      </w:r>
    </w:p>
    <w:p w14:paraId="4AC2A757" w14:textId="77777777" w:rsidR="00BD2774" w:rsidRPr="00BD2774" w:rsidRDefault="00BD2774" w:rsidP="0010495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_____ El autor afirma que el activo más poderoso e importante que poseemos todos los seres humanos es nuestra mente.</w:t>
      </w:r>
    </w:p>
    <w:p w14:paraId="289A9ABC" w14:textId="77777777" w:rsidR="00BD2774" w:rsidRPr="00BD2774" w:rsidRDefault="00BD2774" w:rsidP="0010495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_____ El miedo a perder dinero es una emoción natural, pero la diferencia es cómo manejas ese miedo y el riesgo.</w:t>
      </w:r>
    </w:p>
    <w:p w14:paraId="4E2EE7E0" w14:textId="77777777" w:rsidR="00BD2774" w:rsidRPr="00BD2774" w:rsidRDefault="00BD2774" w:rsidP="0010495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_____ Para ser dueño de un negocio exitoso es obligatorio que seas el mejor especialista técnico en cada una de las tareas del negocio.</w:t>
      </w:r>
    </w:p>
    <w:p w14:paraId="3D547515" w14:textId="755DED81" w:rsidR="00BD2774" w:rsidRPr="00BD2774" w:rsidRDefault="00BD2774" w:rsidP="0010495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_____ El Padre Rico consideraba que la escuela tradicional enseña perfectamente a los jóvenes cómo dominar el dinero en la vida real.</w:t>
      </w:r>
    </w:p>
    <w:p w14:paraId="6C1C7048" w14:textId="154FF19D" w:rsidR="00BD2774" w:rsidRPr="00BD2774" w:rsidRDefault="00BD2774" w:rsidP="00BD2774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BD2774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PARTE 3</w:t>
      </w:r>
    </w:p>
    <w:p w14:paraId="1A0C6934" w14:textId="77777777" w:rsidR="00BD2774" w:rsidRPr="00BD2774" w:rsidRDefault="00BD2774" w:rsidP="00BD2774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Responde con tus propias palabras de forma justificada y con buena redacción.</w:t>
      </w:r>
    </w:p>
    <w:p w14:paraId="692CAADB" w14:textId="77777777" w:rsidR="00BD2774" w:rsidRPr="00BD2774" w:rsidRDefault="00BD2774" w:rsidP="0010495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El Padre Pobre solía decir: </w:t>
      </w:r>
      <w:r w:rsidRPr="00BD2774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"No puedo pagarlo"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. El Padre Rico prohibía esa frase y exigía preguntar: </w:t>
      </w:r>
      <w:r w:rsidRPr="00BD2774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¿Cómo puedo pagarlo?"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>. Explica qué efecto psicológico provoca cada una de estas frases en el cerebro humano según el análisis del libro.</w:t>
      </w:r>
    </w:p>
    <w:p w14:paraId="71A391E3" w14:textId="77777777" w:rsidR="00BD2774" w:rsidRPr="00BD2774" w:rsidRDefault="00BD2774" w:rsidP="0010495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Tomando en cuenta la definición de activos y pasivos del libro, analiza la compra de un carro último modelo usado exclusivamente para pasear los fines de semana. ¿Es un activo o un pasivo? Argumenta detalladamente tu respuesta analizando el dinero que genera o gasta.</w:t>
      </w:r>
    </w:p>
    <w:p w14:paraId="2B2094BF" w14:textId="77777777" w:rsidR="00BD2774" w:rsidRPr="00BD2774" w:rsidRDefault="00BD2774" w:rsidP="0010495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Explica con argumentos sólidos por qué el autor afirma que los títulos académicos y las buenas calificaciones escolares no son suficientes para alcanzar la tranquilidad económica en el mundo actual.</w:t>
      </w:r>
    </w:p>
    <w:p w14:paraId="1BF730CA" w14:textId="77777777" w:rsidR="00BD2774" w:rsidRPr="00BD2774" w:rsidRDefault="00BD2774" w:rsidP="0010495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Explica el concepto de la "carrera de la rata" utilizando un ejemplo de la vida cotidiana de una persona trabajadora que conozcas o imagines. ¿Cómo podría esa persona salir de esa situación?</w:t>
      </w:r>
    </w:p>
    <w:p w14:paraId="75178135" w14:textId="28F3B68B" w:rsidR="00BD2774" w:rsidRPr="00BD2774" w:rsidRDefault="00BD2774" w:rsidP="0010495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Robert Kiyosaki menciona que el sistema educativo nos entrena para ser excelentes </w:t>
      </w:r>
      <w:r w:rsidR="00104951" w:rsidRPr="00BD2774">
        <w:rPr>
          <w:rFonts w:ascii="Arial" w:eastAsia="Times New Roman" w:hAnsi="Arial" w:cs="Arial"/>
          <w:sz w:val="24"/>
          <w:szCs w:val="24"/>
          <w:lang w:eastAsia="es-CO"/>
        </w:rPr>
        <w:t>empleados,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pero no para ser empleadores. ¿Estás de acuerdo o en desacuerdo con esta crítica? Justifica tu postura con ejemplos de lo que vives en tu colegio.</w:t>
      </w:r>
    </w:p>
    <w:p w14:paraId="21C4C791" w14:textId="77777777" w:rsidR="00BD2774" w:rsidRPr="00BD2774" w:rsidRDefault="00BD2774" w:rsidP="0010495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El libro menciona cinco obstáculos que detienen a la gente que ya tiene educación financiera (el miedo, el cinismo, la pereza, los malos hábitos y la arrogancia). Elige </w:t>
      </w: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dos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de estos obstáculos y explica cómo pueden afectar a un estudiante de noveno grado en sus metas personales.</w:t>
      </w:r>
    </w:p>
    <w:p w14:paraId="1528BC27" w14:textId="77777777" w:rsidR="00BD2774" w:rsidRPr="00BD2774" w:rsidRDefault="00BD2774" w:rsidP="0010495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Imagina que un amigo te dice: </w:t>
      </w:r>
      <w:r w:rsidRPr="00BD2774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"Para empezar un negocio o invertir, primero necesito ser millonario"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>. Utilizando las lecciones del Padre Rico, ¿cómo le argumentarías que está equivocado y qué alternativas tiene?</w:t>
      </w:r>
    </w:p>
    <w:p w14:paraId="56C6D9AA" w14:textId="77777777" w:rsidR="00BD2774" w:rsidRPr="00BD2774" w:rsidRDefault="00BD2774" w:rsidP="0010495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Describe la importancia que le da el autor al aprendizaje de ventas y mercadeo en la vida profesional, incluso si la persona no planea dedicarse a las ventas comerciales.</w:t>
      </w:r>
    </w:p>
    <w:p w14:paraId="25994320" w14:textId="77777777" w:rsidR="00BD2774" w:rsidRPr="00BD2774" w:rsidRDefault="00BD2774" w:rsidP="0010495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sz w:val="24"/>
          <w:szCs w:val="24"/>
          <w:lang w:eastAsia="es-CO"/>
        </w:rPr>
        <w:t>Desarrolla un argumento donde expliques por qué "trabajar por un salario seguro" puede llegar a ser más arriesgado a largo plazo que asumir el riesgo de emprender un negocio propio.</w:t>
      </w:r>
    </w:p>
    <w:p w14:paraId="03B0D97A" w14:textId="77777777" w:rsidR="00BD2774" w:rsidRPr="00BD2774" w:rsidRDefault="00BD2774" w:rsidP="0010495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D277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Reflexión Crítica Final: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¿Consideras que los consejos de </w:t>
      </w:r>
      <w:r w:rsidRPr="00BD2774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Padre Rico, Padre Pobre</w:t>
      </w:r>
      <w:r w:rsidRPr="00BD2774">
        <w:rPr>
          <w:rFonts w:ascii="Arial" w:eastAsia="Times New Roman" w:hAnsi="Arial" w:cs="Arial"/>
          <w:sz w:val="24"/>
          <w:szCs w:val="24"/>
          <w:lang w:eastAsia="es-CO"/>
        </w:rPr>
        <w:t xml:space="preserve"> son fáciles de aplicar en el contexto económico de tu país y tu comunidad hoy en día? Expón un punto a favor y una crítica o duda razonable sobre las ideas del autor.</w:t>
      </w:r>
    </w:p>
    <w:p w14:paraId="3293CF4C" w14:textId="2DA9FFF0" w:rsidR="00BD2774" w:rsidRPr="00BD2774" w:rsidRDefault="00BD2774" w:rsidP="00BD277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B1CA845" w14:textId="77777777" w:rsidR="000078DB" w:rsidRPr="00D11B31" w:rsidRDefault="000078DB" w:rsidP="00952CA6">
      <w:pPr>
        <w:pStyle w:val="z1qcye"/>
        <w:spacing w:before="0" w:beforeAutospacing="0" w:after="0" w:afterAutospacing="0"/>
        <w:jc w:val="both"/>
        <w:rPr>
          <w:rStyle w:val="t286pc"/>
          <w:rFonts w:ascii="Arial" w:eastAsiaTheme="minorHAnsi" w:hAnsi="Arial" w:cs="Arial"/>
          <w:sz w:val="28"/>
          <w:szCs w:val="28"/>
        </w:rPr>
      </w:pPr>
    </w:p>
    <w:p w14:paraId="12F3E1EC" w14:textId="77777777" w:rsidR="00D11B31" w:rsidRPr="00713BBE" w:rsidRDefault="00D11B31" w:rsidP="00D11B31">
      <w:pPr>
        <w:pStyle w:val="z1qcye"/>
        <w:spacing w:before="0" w:beforeAutospacing="0" w:after="0" w:afterAutospacing="0"/>
        <w:ind w:left="720"/>
        <w:jc w:val="both"/>
        <w:rPr>
          <w:rStyle w:val="t286pc"/>
          <w:rFonts w:ascii="Arial" w:eastAsiaTheme="minorHAnsi" w:hAnsi="Arial" w:cs="Arial"/>
          <w:sz w:val="28"/>
          <w:szCs w:val="28"/>
        </w:rPr>
      </w:pPr>
    </w:p>
    <w:p w14:paraId="70871367" w14:textId="1DD2E1B8" w:rsidR="00C40864" w:rsidRPr="00713BBE" w:rsidRDefault="00C40864" w:rsidP="00713BBE">
      <w:pPr>
        <w:jc w:val="both"/>
        <w:rPr>
          <w:rFonts w:ascii="Arial" w:hAnsi="Arial" w:cs="Arial"/>
          <w:sz w:val="28"/>
          <w:szCs w:val="28"/>
        </w:rPr>
      </w:pPr>
    </w:p>
    <w:sectPr w:rsidR="00C40864" w:rsidRPr="00713BBE" w:rsidSect="00104951">
      <w:pgSz w:w="12240" w:h="20160" w:code="5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1EC"/>
    <w:multiLevelType w:val="multilevel"/>
    <w:tmpl w:val="16C4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A3371"/>
    <w:multiLevelType w:val="hybridMultilevel"/>
    <w:tmpl w:val="7EE8170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D3F96"/>
    <w:multiLevelType w:val="multilevel"/>
    <w:tmpl w:val="2756532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F6BC8"/>
    <w:multiLevelType w:val="multilevel"/>
    <w:tmpl w:val="56845BDC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6FE2AC1"/>
    <w:multiLevelType w:val="hybridMultilevel"/>
    <w:tmpl w:val="F4E6D04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D64C2"/>
    <w:multiLevelType w:val="hybridMultilevel"/>
    <w:tmpl w:val="6F56C9C6"/>
    <w:lvl w:ilvl="0" w:tplc="24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4AC685C"/>
    <w:multiLevelType w:val="multilevel"/>
    <w:tmpl w:val="0B90E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BC949BD"/>
    <w:multiLevelType w:val="multilevel"/>
    <w:tmpl w:val="29E8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93140"/>
    <w:multiLevelType w:val="multilevel"/>
    <w:tmpl w:val="606E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86FCE"/>
    <w:multiLevelType w:val="hybridMultilevel"/>
    <w:tmpl w:val="17289BF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020024">
    <w:abstractNumId w:val="6"/>
  </w:num>
  <w:num w:numId="2" w16cid:durableId="1010833828">
    <w:abstractNumId w:val="9"/>
  </w:num>
  <w:num w:numId="3" w16cid:durableId="745615022">
    <w:abstractNumId w:val="1"/>
  </w:num>
  <w:num w:numId="4" w16cid:durableId="620261405">
    <w:abstractNumId w:val="7"/>
  </w:num>
  <w:num w:numId="5" w16cid:durableId="1432121639">
    <w:abstractNumId w:val="4"/>
  </w:num>
  <w:num w:numId="6" w16cid:durableId="421294257">
    <w:abstractNumId w:val="8"/>
  </w:num>
  <w:num w:numId="7" w16cid:durableId="94058230">
    <w:abstractNumId w:val="0"/>
  </w:num>
  <w:num w:numId="8" w16cid:durableId="1149786378">
    <w:abstractNumId w:val="3"/>
  </w:num>
  <w:num w:numId="9" w16cid:durableId="393814006">
    <w:abstractNumId w:val="2"/>
  </w:num>
  <w:num w:numId="10" w16cid:durableId="1515069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1A"/>
    <w:rsid w:val="000078DB"/>
    <w:rsid w:val="000D39E6"/>
    <w:rsid w:val="00104951"/>
    <w:rsid w:val="005D1D61"/>
    <w:rsid w:val="00694765"/>
    <w:rsid w:val="00713BBE"/>
    <w:rsid w:val="00952CA6"/>
    <w:rsid w:val="00BD2774"/>
    <w:rsid w:val="00BE06DB"/>
    <w:rsid w:val="00C40864"/>
    <w:rsid w:val="00C8381A"/>
    <w:rsid w:val="00D11B31"/>
    <w:rsid w:val="00D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CF4D"/>
  <w15:chartTrackingRefBased/>
  <w15:docId w15:val="{7B28849B-8A19-4712-B01C-801C4ECB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864"/>
    <w:pPr>
      <w:ind w:left="720"/>
      <w:contextualSpacing/>
    </w:pPr>
  </w:style>
  <w:style w:type="character" w:customStyle="1" w:styleId="t286pc">
    <w:name w:val="t286pc"/>
    <w:basedOn w:val="Fuentedeprrafopredeter"/>
    <w:rsid w:val="00BE06DB"/>
  </w:style>
  <w:style w:type="character" w:styleId="Textoennegrita">
    <w:name w:val="Strong"/>
    <w:basedOn w:val="Fuentedeprrafopredeter"/>
    <w:uiPriority w:val="22"/>
    <w:qFormat/>
    <w:rsid w:val="00BE06D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E06DB"/>
    <w:rPr>
      <w:color w:val="0000FF"/>
      <w:u w:val="single"/>
    </w:rPr>
  </w:style>
  <w:style w:type="character" w:customStyle="1" w:styleId="yadgie">
    <w:name w:val="yadgie"/>
    <w:basedOn w:val="Fuentedeprrafopredeter"/>
    <w:rsid w:val="00BE06DB"/>
  </w:style>
  <w:style w:type="paragraph" w:customStyle="1" w:styleId="z1qcye">
    <w:name w:val="z1qcye"/>
    <w:basedOn w:val="Normal"/>
    <w:rsid w:val="00BE0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BD2774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BD27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69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4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5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9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0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7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6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6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1214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Ramos Paez</dc:creator>
  <cp:keywords/>
  <dc:description/>
  <cp:lastModifiedBy>Angela Paola Ramos Paez</cp:lastModifiedBy>
  <cp:revision>2</cp:revision>
  <dcterms:created xsi:type="dcterms:W3CDTF">2026-06-01T16:02:00Z</dcterms:created>
  <dcterms:modified xsi:type="dcterms:W3CDTF">2026-06-01T16:02:00Z</dcterms:modified>
</cp:coreProperties>
</file>