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9645" w14:textId="46240056" w:rsidR="00E22130" w:rsidRDefault="00E22130" w:rsidP="00E22130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 w:rsidRPr="002324FB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CED019A" wp14:editId="6E2DC818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5878"/>
                <wp:lineTo x="1252" y="11755"/>
                <wp:lineTo x="8765" y="20571"/>
                <wp:lineTo x="9391" y="20571"/>
                <wp:lineTo x="11896" y="20571"/>
                <wp:lineTo x="12522" y="20571"/>
                <wp:lineTo x="19409" y="11755"/>
                <wp:lineTo x="21287" y="2939"/>
                <wp:lineTo x="21287" y="0"/>
                <wp:lineTo x="11896" y="0"/>
                <wp:lineTo x="8765" y="0"/>
              </wp:wrapPolygon>
            </wp:wrapThrough>
            <wp:docPr id="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C769BB0-622B-0335-C1FE-40948A97A7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9C769BB0-622B-0335-C1FE-40948A97A7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4FB"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323B5D7C" w14:textId="77777777" w:rsidR="00E22130" w:rsidRDefault="00E22130" w:rsidP="00E22130">
      <w:pPr>
        <w:tabs>
          <w:tab w:val="center" w:pos="4380"/>
          <w:tab w:val="left" w:pos="753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TALLER APLICATIVO Y EVALUATIVO</w:t>
      </w:r>
    </w:p>
    <w:p w14:paraId="2C7F8566" w14:textId="43C8F874" w:rsidR="00E22130" w:rsidRPr="006F6D75" w:rsidRDefault="00E22130" w:rsidP="00E22130">
      <w:pPr>
        <w:tabs>
          <w:tab w:val="center" w:pos="4380"/>
          <w:tab w:val="left" w:pos="7538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LECTOR</w:t>
      </w:r>
    </w:p>
    <w:p w14:paraId="332D539A" w14:textId="148EBA4D" w:rsidR="00E22130" w:rsidRPr="006F6D75" w:rsidRDefault="00E22130" w:rsidP="00E22130">
      <w:pPr>
        <w:spacing w:after="0"/>
        <w:jc w:val="center"/>
        <w:rPr>
          <w:b/>
          <w:bCs/>
          <w:sz w:val="24"/>
          <w:szCs w:val="24"/>
        </w:rPr>
      </w:pPr>
      <w:r w:rsidRPr="006F6D75">
        <w:rPr>
          <w:b/>
          <w:bCs/>
          <w:sz w:val="24"/>
          <w:szCs w:val="24"/>
        </w:rPr>
        <w:t xml:space="preserve"> GRADO </w:t>
      </w:r>
      <w:r>
        <w:rPr>
          <w:b/>
          <w:bCs/>
          <w:sz w:val="24"/>
          <w:szCs w:val="24"/>
        </w:rPr>
        <w:t>UNDÉCIMO</w:t>
      </w:r>
    </w:p>
    <w:p w14:paraId="5ED45393" w14:textId="0C721EF1" w:rsidR="00E22130" w:rsidRPr="00E22130" w:rsidRDefault="00516C21" w:rsidP="00E22130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  <w:r w:rsidR="000B23F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EN AGOSTO NOS VEMOS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</w:p>
    <w:p w14:paraId="0829D773" w14:textId="1B0BBFEF" w:rsidR="00516C21" w:rsidRDefault="00516C21" w:rsidP="00E22130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Nombre: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 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Grado: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11° </w:t>
      </w:r>
      <w:r w:rsidRPr="00516C21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Fecha:</w:t>
      </w:r>
      <w:r w:rsidRPr="00516C21">
        <w:rPr>
          <w:rFonts w:ascii="Arial" w:eastAsia="Times New Roman" w:hAnsi="Arial" w:cs="Arial"/>
          <w:sz w:val="24"/>
          <w:szCs w:val="24"/>
          <w:lang w:eastAsia="es-CO"/>
        </w:rPr>
        <w:t xml:space="preserve"> _____</w:t>
      </w:r>
      <w:r w:rsidR="00E22130">
        <w:rPr>
          <w:rFonts w:ascii="Arial" w:eastAsia="Times New Roman" w:hAnsi="Arial" w:cs="Arial"/>
          <w:sz w:val="24"/>
          <w:szCs w:val="24"/>
          <w:lang w:eastAsia="es-CO"/>
        </w:rPr>
        <w:t>_____</w:t>
      </w:r>
    </w:p>
    <w:p w14:paraId="2CCEFFCE" w14:textId="51DD5A68" w:rsidR="00041E39" w:rsidRDefault="00041E39" w:rsidP="00E22130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F105E6E" w14:textId="77777777" w:rsidR="000B23F7" w:rsidRDefault="00041E39" w:rsidP="000B23F7">
      <w:pPr>
        <w:spacing w:line="240" w:lineRule="auto"/>
        <w:ind w:left="-567"/>
        <w:jc w:val="both"/>
        <w:rPr>
          <w:rFonts w:ascii="Arial" w:eastAsia="Times New Roman" w:hAnsi="Arial" w:cs="Arial"/>
          <w:lang w:eastAsia="es-CO"/>
        </w:rPr>
      </w:pPr>
      <w:r w:rsidRPr="00041E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NOTA IMPORTANTE:</w:t>
      </w:r>
      <w:r>
        <w:rPr>
          <w:rFonts w:ascii="Arial" w:eastAsia="Times New Roman" w:hAnsi="Arial" w:cs="Arial"/>
          <w:b/>
          <w:bCs/>
          <w:lang w:eastAsia="es-CO"/>
        </w:rPr>
        <w:t xml:space="preserve"> </w:t>
      </w:r>
      <w:r w:rsidRPr="00AE4FA9">
        <w:rPr>
          <w:rFonts w:ascii="Arial" w:eastAsia="Times New Roman" w:hAnsi="Arial" w:cs="Arial"/>
          <w:lang w:eastAsia="es-CO"/>
        </w:rPr>
        <w:t xml:space="preserve">Este taller debe ser resuelto en la medida </w:t>
      </w:r>
      <w:r w:rsidR="00AE4FA9">
        <w:rPr>
          <w:rFonts w:ascii="Arial" w:eastAsia="Times New Roman" w:hAnsi="Arial" w:cs="Arial"/>
          <w:lang w:eastAsia="es-CO"/>
        </w:rPr>
        <w:t xml:space="preserve">en </w:t>
      </w:r>
      <w:r w:rsidR="00AE4FA9" w:rsidRPr="00AE4FA9">
        <w:rPr>
          <w:rFonts w:ascii="Arial" w:eastAsia="Times New Roman" w:hAnsi="Arial" w:cs="Arial"/>
          <w:lang w:eastAsia="es-CO"/>
        </w:rPr>
        <w:t>que desarrolles la lectura</w:t>
      </w:r>
      <w:r w:rsidR="00AE4FA9">
        <w:rPr>
          <w:rFonts w:ascii="Arial" w:eastAsia="Times New Roman" w:hAnsi="Arial" w:cs="Arial"/>
          <w:lang w:eastAsia="es-CO"/>
        </w:rPr>
        <w:t>,</w:t>
      </w:r>
      <w:r w:rsidR="00AE4FA9" w:rsidRPr="00AE4FA9">
        <w:rPr>
          <w:rFonts w:ascii="Arial" w:eastAsia="Times New Roman" w:hAnsi="Arial" w:cs="Arial"/>
          <w:lang w:eastAsia="es-CO"/>
        </w:rPr>
        <w:t xml:space="preserve"> será evaluado de manera escrita y oral. </w:t>
      </w:r>
    </w:p>
    <w:p w14:paraId="33E23939" w14:textId="2186E51D" w:rsidR="00041E39" w:rsidRPr="000B23F7" w:rsidRDefault="00AE4FA9" w:rsidP="000B23F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 w:rsidRPr="000B23F7">
        <w:rPr>
          <w:rFonts w:ascii="Arial" w:eastAsia="Times New Roman" w:hAnsi="Arial" w:cs="Arial"/>
          <w:lang w:eastAsia="es-CO"/>
        </w:rPr>
        <w:t>10% organización y cumplimiento</w:t>
      </w:r>
    </w:p>
    <w:p w14:paraId="18268EF2" w14:textId="4CBB7AE3" w:rsidR="00AE4FA9" w:rsidRDefault="00AE4FA9" w:rsidP="00AE4FA9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20% redacción y ortografía</w:t>
      </w:r>
    </w:p>
    <w:p w14:paraId="4F66304E" w14:textId="363BF9AB" w:rsidR="00AE4FA9" w:rsidRDefault="00AE4FA9" w:rsidP="00AE4FA9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35% asertividad en las respuestas</w:t>
      </w:r>
    </w:p>
    <w:p w14:paraId="35E5DC27" w14:textId="3AD70DBE" w:rsidR="00AE4FA9" w:rsidRDefault="00AE4FA9" w:rsidP="00AE4FA9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lang w:eastAsia="es-CO"/>
        </w:rPr>
        <w:t>35% examen oral</w:t>
      </w:r>
    </w:p>
    <w:p w14:paraId="6736FC5A" w14:textId="437BE9BA" w:rsidR="00AE4FA9" w:rsidRDefault="00AE4FA9" w:rsidP="00AE4FA9">
      <w:pPr>
        <w:pStyle w:val="Prrafodelista"/>
        <w:spacing w:line="240" w:lineRule="auto"/>
        <w:ind w:left="153"/>
        <w:jc w:val="both"/>
        <w:rPr>
          <w:rFonts w:ascii="Arial" w:eastAsia="Times New Roman" w:hAnsi="Arial" w:cs="Arial"/>
          <w:lang w:eastAsia="es-CO"/>
        </w:rPr>
      </w:pPr>
    </w:p>
    <w:p w14:paraId="03C26708" w14:textId="22BCBCA6" w:rsidR="00AE4FA9" w:rsidRPr="00331173" w:rsidRDefault="00331173" w:rsidP="00331173">
      <w:pPr>
        <w:pStyle w:val="Prrafodelista"/>
        <w:spacing w:line="240" w:lineRule="auto"/>
        <w:ind w:left="-567"/>
        <w:jc w:val="both"/>
        <w:rPr>
          <w:rFonts w:ascii="Arial" w:eastAsia="Times New Roman" w:hAnsi="Arial" w:cs="Arial"/>
          <w:b/>
          <w:bCs/>
          <w:lang w:eastAsia="es-CO"/>
        </w:rPr>
      </w:pPr>
      <w:r>
        <w:rPr>
          <w:rFonts w:ascii="Arial" w:eastAsia="Times New Roman" w:hAnsi="Arial" w:cs="Arial"/>
          <w:lang w:eastAsia="es-CO"/>
        </w:rPr>
        <w:t xml:space="preserve"> </w:t>
      </w:r>
      <w:r w:rsidR="00AE4FA9" w:rsidRPr="00331173">
        <w:rPr>
          <w:rFonts w:ascii="Arial" w:eastAsia="Times New Roman" w:hAnsi="Arial" w:cs="Arial"/>
          <w:b/>
          <w:bCs/>
          <w:lang w:eastAsia="es-CO"/>
        </w:rPr>
        <w:t>Fecha de entrega</w:t>
      </w:r>
      <w:r w:rsidR="00AA1112">
        <w:rPr>
          <w:rFonts w:ascii="Arial" w:eastAsia="Times New Roman" w:hAnsi="Arial" w:cs="Arial"/>
          <w:b/>
          <w:bCs/>
          <w:lang w:eastAsia="es-CO"/>
        </w:rPr>
        <w:t xml:space="preserve"> y sustentación</w:t>
      </w:r>
      <w:r w:rsidR="00AE4FA9" w:rsidRPr="00331173">
        <w:rPr>
          <w:rFonts w:ascii="Arial" w:eastAsia="Times New Roman" w:hAnsi="Arial" w:cs="Arial"/>
          <w:b/>
          <w:bCs/>
          <w:lang w:eastAsia="es-CO"/>
        </w:rPr>
        <w:t xml:space="preserve">: martes </w:t>
      </w:r>
      <w:r w:rsidR="000B23F7">
        <w:rPr>
          <w:rFonts w:ascii="Arial" w:eastAsia="Times New Roman" w:hAnsi="Arial" w:cs="Arial"/>
          <w:b/>
          <w:bCs/>
          <w:lang w:eastAsia="es-CO"/>
        </w:rPr>
        <w:t>07</w:t>
      </w:r>
      <w:r w:rsidR="00AE4FA9" w:rsidRPr="00331173">
        <w:rPr>
          <w:rFonts w:ascii="Arial" w:eastAsia="Times New Roman" w:hAnsi="Arial" w:cs="Arial"/>
          <w:b/>
          <w:bCs/>
          <w:lang w:eastAsia="es-CO"/>
        </w:rPr>
        <w:t xml:space="preserve"> de </w:t>
      </w:r>
      <w:r w:rsidR="000B23F7">
        <w:rPr>
          <w:rFonts w:ascii="Arial" w:eastAsia="Times New Roman" w:hAnsi="Arial" w:cs="Arial"/>
          <w:b/>
          <w:bCs/>
          <w:lang w:eastAsia="es-CO"/>
        </w:rPr>
        <w:t>julio</w:t>
      </w:r>
    </w:p>
    <w:p w14:paraId="1EE60DC0" w14:textId="6F456A99" w:rsidR="00A11B39" w:rsidRPr="00A11B39" w:rsidRDefault="00A11B39" w:rsidP="00A11B3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I. Comprensión Literal: Falso o Verdadero </w:t>
      </w:r>
    </w:p>
    <w:p w14:paraId="7AAA45B4" w14:textId="75EF0FFE" w:rsidR="00A11B39" w:rsidRPr="00A11B39" w:rsidRDefault="00A11B39" w:rsidP="00E8060F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Lee atentamente cada afirmación y escribe una </w:t>
      </w: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si es falsa o una </w:t>
      </w: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si es verdadera. Justifica brevemente las respuestas falsas.</w:t>
      </w:r>
    </w:p>
    <w:p w14:paraId="71410B1D" w14:textId="77777777" w:rsidR="00A11B39" w:rsidRPr="00A11B39" w:rsidRDefault="00A11B39" w:rsidP="00E806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(___) Ana Magdalena Bach viaja a la isla todos los años en el mes de septiembre.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br/>
        <w:t>Justificación si es falsa: ___________________________________________________________</w:t>
      </w:r>
    </w:p>
    <w:p w14:paraId="67545A22" w14:textId="77777777" w:rsidR="00A11B39" w:rsidRPr="00A11B39" w:rsidRDefault="00A11B39" w:rsidP="00E806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(___) El motivo principal del viaje anual de Ana Magdalena es visitar la tumba de su madre.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br/>
        <w:t>Justificación si es falsa: ___________________________________________________________</w:t>
      </w:r>
    </w:p>
    <w:p w14:paraId="2A12BB45" w14:textId="77777777" w:rsidR="00A11B39" w:rsidRPr="00A11B39" w:rsidRDefault="00A11B39" w:rsidP="00E806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(___) La protagonista lleva un matrimonio infeliz, lleno de violencia y discusiones constantes con su esposo.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br/>
        <w:t>Justificación si es falsa: ___________________________________________________________</w:t>
      </w:r>
    </w:p>
    <w:p w14:paraId="2BA715A4" w14:textId="77777777" w:rsidR="00A11B39" w:rsidRPr="00A11B39" w:rsidRDefault="00A11B39" w:rsidP="00E806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(___) En cada uno de sus viajes, Ana Magdalena compra un ramo de gladiolos amarillos para llevar al cementerio.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br/>
        <w:t>Justificación si es falsa: ___________________________________________________________</w:t>
      </w:r>
    </w:p>
    <w:p w14:paraId="43F60AAC" w14:textId="77777777" w:rsidR="00A11B39" w:rsidRPr="00A11B39" w:rsidRDefault="00A11B39" w:rsidP="00E806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(___) El libro que lee la protagonista en su primer viaje y que marca el inicio de la novela es Drácula de Bram </w:t>
      </w:r>
      <w:proofErr w:type="spellStart"/>
      <w:r w:rsidRPr="00A11B39">
        <w:rPr>
          <w:rFonts w:ascii="Arial" w:eastAsia="Times New Roman" w:hAnsi="Arial" w:cs="Arial"/>
          <w:sz w:val="24"/>
          <w:szCs w:val="24"/>
          <w:lang w:eastAsia="es-CO"/>
        </w:rPr>
        <w:t>Stoker</w:t>
      </w:r>
      <w:proofErr w:type="spellEnd"/>
      <w:r w:rsidRPr="00A11B39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br/>
        <w:t>Justificación si es falsa: ___________________________________________________________</w:t>
      </w:r>
    </w:p>
    <w:p w14:paraId="29BF2F5B" w14:textId="7AE08AD8" w:rsidR="00A11B39" w:rsidRPr="00A11B39" w:rsidRDefault="00A11B39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II. Comprensión Inferencial: </w:t>
      </w:r>
    </w:p>
    <w:p w14:paraId="3886E987" w14:textId="77777777" w:rsidR="00A11B39" w:rsidRDefault="00A11B39" w:rsidP="00A11B3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Selecciona la opción correcta que responda </w:t>
      </w:r>
    </w:p>
    <w:p w14:paraId="5B79109A" w14:textId="1BE197BD" w:rsidR="00A11B39" w:rsidRPr="00A11B39" w:rsidRDefault="00A11B39" w:rsidP="00A11B3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La noche con el primer amante y el billete de veinte dólares dejado en el libro simboliza para Ana Magdalena:</w:t>
      </w:r>
    </w:p>
    <w:p w14:paraId="6EB203D3" w14:textId="509AFCA2" w:rsidR="00A11B39" w:rsidRPr="00A4759B" w:rsidRDefault="00A11B39" w:rsidP="00A4759B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Un pago justo por sus servicios amorosos.</w:t>
      </w:r>
    </w:p>
    <w:p w14:paraId="5D1C6E02" w14:textId="74A427B5" w:rsidR="00A11B39" w:rsidRPr="00A4759B" w:rsidRDefault="00A11B39" w:rsidP="00A11B39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Una humillación que transforma su autopercepción y rompe su inocencia.</w:t>
      </w:r>
    </w:p>
    <w:p w14:paraId="13910AE3" w14:textId="16911519" w:rsidR="00A11B39" w:rsidRPr="00A4759B" w:rsidRDefault="00A11B39" w:rsidP="00A4759B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Un regalo generoso que decide guardar como amuleto de la suerte.</w:t>
      </w:r>
    </w:p>
    <w:p w14:paraId="7E023BF9" w14:textId="2E3A2813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d) La confirmación de que el hombre era un ladrón profesional.</w:t>
      </w:r>
    </w:p>
    <w:p w14:paraId="08202DC8" w14:textId="55891311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6AD62F9" w14:textId="44BA9E3C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6552AFB" w14:textId="4C5EA817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6634A14" w14:textId="0A1DC54C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326BAE5" w14:textId="77777777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3256FAD" w14:textId="77777777" w:rsidR="00A11B39" w:rsidRP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E667C3A" w14:textId="77777777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BF32ED3" w14:textId="77777777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6C3B6E5" w14:textId="561E0575" w:rsid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El cambio constante de hoteles y la búsqueda de nuevas experiencias en la isla reflejan en la protagonista:</w:t>
      </w:r>
    </w:p>
    <w:p w14:paraId="58C44A32" w14:textId="77777777" w:rsidR="00A11B39" w:rsidRP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A54FD9F" w14:textId="30722AA6" w:rsidR="00A11B39" w:rsidRPr="00A11B39" w:rsidRDefault="00A11B39" w:rsidP="00A11B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Su miedo a ser descubierta por los habitantes locales de la isla.</w:t>
      </w:r>
    </w:p>
    <w:p w14:paraId="0F4AF85E" w14:textId="73CCBDD5" w:rsidR="00A11B39" w:rsidRPr="00A11B39" w:rsidRDefault="00A11B39" w:rsidP="00A11B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Una profunda necesidad de explorar su propia identidad, deseo y libertad sexual.</w:t>
      </w:r>
    </w:p>
    <w:p w14:paraId="1484D6F7" w14:textId="55C4A334" w:rsidR="00A11B39" w:rsidRPr="00A11B39" w:rsidRDefault="00A11B39" w:rsidP="00A11B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Una obsesión por el lujo y las comodidades que no tiene en su casa.</w:t>
      </w:r>
    </w:p>
    <w:p w14:paraId="38F6F8E7" w14:textId="67D49B77" w:rsidR="00A11B39" w:rsidRPr="00A11B39" w:rsidRDefault="00A11B39" w:rsidP="00A11B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El deterioro de su salud mental tras la muerte de su madre.</w:t>
      </w:r>
    </w:p>
    <w:p w14:paraId="1FAE00D3" w14:textId="77777777" w:rsidR="00A11B39" w:rsidRPr="00A11B39" w:rsidRDefault="00A11B39" w:rsidP="00A11B39">
      <w:pPr>
        <w:pStyle w:val="Prrafodelista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AF22DD1" w14:textId="77777777" w:rsidR="00A11B39" w:rsidRPr="00A11B39" w:rsidRDefault="00A11B39" w:rsidP="00A11B39">
      <w:pPr>
        <w:pStyle w:val="Prrafodelista"/>
        <w:spacing w:after="0" w:line="240" w:lineRule="auto"/>
        <w:ind w:left="50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5B79B25" w14:textId="7EE6A037" w:rsidR="00A11B39" w:rsidRDefault="00A11B39" w:rsidP="00A11B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La relación de Ana Magdalena con su esposo </w:t>
      </w:r>
      <w:proofErr w:type="spellStart"/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Domenico</w:t>
      </w:r>
      <w:proofErr w:type="spellEnd"/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se caracteriza principalmente por:</w:t>
      </w:r>
    </w:p>
    <w:p w14:paraId="709D6752" w14:textId="77777777" w:rsidR="00A4759B" w:rsidRPr="00A11B39" w:rsidRDefault="00A4759B" w:rsidP="00A11B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FC7C37E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a) Un pacto explícito de infidelidad mutua durante las vacaciones.</w:t>
      </w:r>
    </w:p>
    <w:p w14:paraId="4DA385B9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b) La rutina, la apariencia de estabilidad cultural y una complicidad que se desgasta.</w:t>
      </w:r>
    </w:p>
    <w:p w14:paraId="154DF8F4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c) Un control absoluto del esposo mediante la violencia económica.</w:t>
      </w:r>
    </w:p>
    <w:p w14:paraId="6B546DF2" w14:textId="0FDB7CB4" w:rsid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d) El desinterés total debido a que se casaron por obligación familiar.</w:t>
      </w:r>
    </w:p>
    <w:p w14:paraId="724BB917" w14:textId="77777777" w:rsidR="00E8060F" w:rsidRPr="00A11B39" w:rsidRDefault="00E8060F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10ADDCB" w14:textId="1C3E5F15" w:rsidR="00A11B39" w:rsidRDefault="00A11B39" w:rsidP="00A11B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 espacio de "la isla" funciona en la narrativa de García Márquez como:</w:t>
      </w:r>
    </w:p>
    <w:p w14:paraId="1FD25BCF" w14:textId="77777777" w:rsidR="00A4759B" w:rsidRPr="00A11B39" w:rsidRDefault="00A4759B" w:rsidP="00A11B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EB7868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a) Un purgatorio donde la protagonista sufre por sus pecados del pasado.</w:t>
      </w:r>
    </w:p>
    <w:p w14:paraId="3C770872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b) Un territorio fuera del tiempo cotidiano donde rigen reglas morales distintas.</w:t>
      </w:r>
    </w:p>
    <w:p w14:paraId="3D8BCF03" w14:textId="77777777" w:rsidR="00A11B39" w:rsidRP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c) Un destino turístico masivo que arruina la introspección de los personajes.</w:t>
      </w:r>
    </w:p>
    <w:p w14:paraId="37917883" w14:textId="4EAED55C" w:rsidR="00A11B39" w:rsidRDefault="00A11B39" w:rsidP="00A4759B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d) Un lugar imaginario que la protagonista sueña pero que nunca llega a visitar.</w:t>
      </w:r>
    </w:p>
    <w:p w14:paraId="7D88FD11" w14:textId="77777777" w:rsidR="00A4759B" w:rsidRDefault="00A4759B" w:rsidP="00A475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2C90BEF" w14:textId="0B618065" w:rsidR="00A11B39" w:rsidRDefault="00A11B39" w:rsidP="00A4759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 descubrimiento final sobre los restos de la madre en el cementerio provoca en Ana Magdalena:</w:t>
      </w:r>
    </w:p>
    <w:p w14:paraId="3687690D" w14:textId="77777777" w:rsidR="00A4759B" w:rsidRPr="00A11B39" w:rsidRDefault="00A4759B" w:rsidP="00A475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5DBC190" w14:textId="77777777" w:rsidR="00A11B39" w:rsidRP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a) La decisión de no volver jamás a la isla por el dolor que le causa.</w:t>
      </w:r>
    </w:p>
    <w:p w14:paraId="6A9DA72C" w14:textId="77777777" w:rsidR="00A11B39" w:rsidRP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b) El arrepentimiento absoluto por haberle sido infiel a su esposo.</w:t>
      </w:r>
    </w:p>
    <w:p w14:paraId="3D233879" w14:textId="77777777" w:rsidR="00A11B39" w:rsidRPr="00A11B39" w:rsidRDefault="00A11B39" w:rsidP="00A11B39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c) La comprensión del verdadero motivo del destino de su madre y su propia herencia vital.</w:t>
      </w:r>
    </w:p>
    <w:p w14:paraId="56999732" w14:textId="0939D6EE" w:rsidR="00A11B39" w:rsidRPr="00A11B39" w:rsidRDefault="00A11B39" w:rsidP="00E8060F">
      <w:pPr>
        <w:spacing w:after="0" w:line="240" w:lineRule="auto"/>
        <w:ind w:left="142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d) Un deseo de venganza contra el sepulturero de la isla.</w:t>
      </w:r>
    </w:p>
    <w:p w14:paraId="5D4A3E8A" w14:textId="305D3963" w:rsidR="00A11B39" w:rsidRPr="00A11B39" w:rsidRDefault="00A11B39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III. Análisis Lingüístico y Gramatical </w:t>
      </w:r>
    </w:p>
    <w:p w14:paraId="044E2B1F" w14:textId="1531C65A" w:rsidR="00A11B39" w:rsidRPr="00A11B39" w:rsidRDefault="00A11B39" w:rsidP="00E8060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Lee el siguiente fragmento adaptado de la novela y realiza el ejercicio de identificación de categorías gramaticales.</w:t>
      </w:r>
    </w:p>
    <w:p w14:paraId="45D908D2" w14:textId="77777777" w:rsidR="00A11B39" w:rsidRPr="00A11B39" w:rsidRDefault="00A11B39" w:rsidP="00E8060F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CO"/>
        </w:rPr>
        <w:t>"Volvió a la isla el viernes dieciséis de agosto en el transbordador de las tres de la tarde. Llevaba una blusa de lino, pantalones de vaquero y unos zapatos planos sin medias. Aunque el viaje fue largo, la brisa marina alivió su cansancio acumulado."</w:t>
      </w:r>
    </w:p>
    <w:p w14:paraId="78042119" w14:textId="77777777" w:rsidR="00E8060F" w:rsidRDefault="00E8060F" w:rsidP="00E8060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8456155" w14:textId="77777777" w:rsidR="00E8060F" w:rsidRDefault="00A11B39" w:rsidP="00E8060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Escribe </w:t>
      </w: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 (2) ejemplos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extraídos del párrafo anterior para cada una de las siguientes categorías gramaticales </w:t>
      </w:r>
    </w:p>
    <w:p w14:paraId="19CEE858" w14:textId="4F33FB88" w:rsidR="00A11B39" w:rsidRPr="00A11B39" w:rsidRDefault="00A11B39" w:rsidP="00E8060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Sustantivos propios o comunes:</w:t>
      </w:r>
    </w:p>
    <w:p w14:paraId="31B42886" w14:textId="77777777" w:rsidR="00A11B39" w:rsidRP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A: ________________________</w:t>
      </w:r>
    </w:p>
    <w:p w14:paraId="67836B21" w14:textId="38B3B3F3" w:rsid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B: ________________________</w:t>
      </w:r>
    </w:p>
    <w:p w14:paraId="610B4259" w14:textId="77777777" w:rsidR="00E8060F" w:rsidRPr="00A11B39" w:rsidRDefault="00E8060F" w:rsidP="00E8060F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7B1B1A6" w14:textId="07FD3EB5" w:rsidR="00A11B39" w:rsidRDefault="00A11B39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Adjetivos (calificativos o determinativos):</w:t>
      </w:r>
    </w:p>
    <w:p w14:paraId="195B4839" w14:textId="77777777" w:rsidR="00E8060F" w:rsidRPr="00A11B39" w:rsidRDefault="00E8060F" w:rsidP="00E80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6F8ECEB" w14:textId="77777777" w:rsidR="00A11B39" w:rsidRP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A: ________________________</w:t>
      </w:r>
    </w:p>
    <w:p w14:paraId="06A5D562" w14:textId="77777777" w:rsidR="00A11B39" w:rsidRP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B: ________________________</w:t>
      </w:r>
    </w:p>
    <w:p w14:paraId="6FBB57EE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6F2417A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CE63B83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AEC0830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09864D99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53187B4E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DF16E5D" w14:textId="77777777" w:rsidR="00E8060F" w:rsidRDefault="00E8060F" w:rsidP="00E80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22F7B432" w14:textId="6D3F3C19" w:rsidR="00A11B39" w:rsidRPr="00E8060F" w:rsidRDefault="00A11B39" w:rsidP="00E80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Verbos conjugados:</w:t>
      </w:r>
    </w:p>
    <w:p w14:paraId="21034605" w14:textId="77777777" w:rsidR="00E8060F" w:rsidRPr="00A11B39" w:rsidRDefault="00E8060F" w:rsidP="00E8060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3C8A05C" w14:textId="77777777" w:rsidR="00A11B39" w:rsidRP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A: ________________________</w:t>
      </w:r>
    </w:p>
    <w:p w14:paraId="12BC93C2" w14:textId="5AE190DD" w:rsid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B: ________________________</w:t>
      </w:r>
    </w:p>
    <w:p w14:paraId="1A7F4BF3" w14:textId="20916A2B" w:rsidR="00E8060F" w:rsidRDefault="00E8060F" w:rsidP="00E80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77D4501" w14:textId="15A1F3BA" w:rsidR="00A11B39" w:rsidRPr="00E8060F" w:rsidRDefault="00A11B39" w:rsidP="00E80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Preposiciones:</w:t>
      </w:r>
    </w:p>
    <w:p w14:paraId="010FEC1C" w14:textId="77777777" w:rsidR="00E8060F" w:rsidRPr="00A11B39" w:rsidRDefault="00E8060F" w:rsidP="00E8060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CD14CC" w14:textId="77777777" w:rsidR="00A11B39" w:rsidRPr="00A11B39" w:rsidRDefault="00A11B39" w:rsidP="00A11B39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A: ________________________</w:t>
      </w:r>
    </w:p>
    <w:p w14:paraId="468A4D74" w14:textId="72D7244B" w:rsidR="00A11B39" w:rsidRPr="00A11B39" w:rsidRDefault="00A11B39" w:rsidP="00E8060F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Ejemplo B: ________________________</w:t>
      </w:r>
    </w:p>
    <w:p w14:paraId="42CA3B59" w14:textId="07E8EC51" w:rsidR="00A11B39" w:rsidRPr="00A11B39" w:rsidRDefault="00A11B39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IV. Cuadro Comparativo: Evolución de la Protagonista </w:t>
      </w:r>
    </w:p>
    <w:tbl>
      <w:tblPr>
        <w:tblStyle w:val="Tablaconcuadrcula"/>
        <w:tblpPr w:leftFromText="141" w:rightFromText="141" w:vertAnchor="text" w:horzAnchor="margin" w:tblpXSpec="center" w:tblpY="934"/>
        <w:tblW w:w="11117" w:type="dxa"/>
        <w:tblLook w:val="04A0" w:firstRow="1" w:lastRow="0" w:firstColumn="1" w:lastColumn="0" w:noHBand="0" w:noVBand="1"/>
      </w:tblPr>
      <w:tblGrid>
        <w:gridCol w:w="3705"/>
        <w:gridCol w:w="3706"/>
        <w:gridCol w:w="3706"/>
      </w:tblGrid>
      <w:tr w:rsidR="00E8060F" w14:paraId="3E678BD7" w14:textId="77777777" w:rsidTr="00E8060F">
        <w:trPr>
          <w:trHeight w:val="150"/>
        </w:trPr>
        <w:tc>
          <w:tcPr>
            <w:tcW w:w="3705" w:type="dxa"/>
          </w:tcPr>
          <w:p w14:paraId="7A44ACEB" w14:textId="3F5B3544" w:rsidR="00E8060F" w:rsidRPr="00CE371F" w:rsidRDefault="00E8060F" w:rsidP="00CE371F">
            <w:pPr>
              <w:spacing w:before="480" w:after="4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E37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CRITERIO</w:t>
            </w:r>
          </w:p>
        </w:tc>
        <w:tc>
          <w:tcPr>
            <w:tcW w:w="3706" w:type="dxa"/>
          </w:tcPr>
          <w:p w14:paraId="37AA9C7F" w14:textId="35D82DAE" w:rsidR="00E8060F" w:rsidRPr="00E8060F" w:rsidRDefault="00E8060F" w:rsidP="00E8060F">
            <w:pPr>
              <w:spacing w:before="480" w:after="480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8060F">
              <w:rPr>
                <w:rFonts w:ascii="Arial" w:hAnsi="Arial" w:cs="Arial"/>
                <w:b/>
                <w:bCs/>
              </w:rPr>
              <w:t>Ana Magdalena Bach en su vida cotidiana (En casa)</w:t>
            </w:r>
          </w:p>
        </w:tc>
        <w:tc>
          <w:tcPr>
            <w:tcW w:w="3706" w:type="dxa"/>
          </w:tcPr>
          <w:p w14:paraId="274287FC" w14:textId="3BF5FA6C" w:rsidR="00E8060F" w:rsidRPr="00E8060F" w:rsidRDefault="00E8060F" w:rsidP="00E8060F">
            <w:pPr>
              <w:spacing w:before="480" w:after="480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8060F">
              <w:rPr>
                <w:rFonts w:ascii="Arial" w:hAnsi="Arial" w:cs="Arial"/>
                <w:b/>
                <w:bCs/>
              </w:rPr>
              <w:t>Ana Magdalena Bach en la Isla (Cada 16 de agosto)</w:t>
            </w:r>
          </w:p>
        </w:tc>
      </w:tr>
      <w:tr w:rsidR="00E8060F" w14:paraId="703414EF" w14:textId="77777777" w:rsidTr="00E8060F">
        <w:trPr>
          <w:trHeight w:val="308"/>
        </w:trPr>
        <w:tc>
          <w:tcPr>
            <w:tcW w:w="3705" w:type="dxa"/>
          </w:tcPr>
          <w:p w14:paraId="256C80E9" w14:textId="38849C71" w:rsidR="00E8060F" w:rsidRPr="00CE371F" w:rsidRDefault="00E8060F" w:rsidP="00CE371F">
            <w:pPr>
              <w:spacing w:before="480" w:after="4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E371F">
              <w:rPr>
                <w:rFonts w:ascii="Arial" w:hAnsi="Arial" w:cs="Arial"/>
                <w:b/>
                <w:bCs/>
              </w:rPr>
              <w:t>Rol social y familiar</w:t>
            </w:r>
          </w:p>
        </w:tc>
        <w:tc>
          <w:tcPr>
            <w:tcW w:w="3706" w:type="dxa"/>
          </w:tcPr>
          <w:p w14:paraId="4E9A4143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06" w:type="dxa"/>
          </w:tcPr>
          <w:p w14:paraId="0EC68048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8060F" w14:paraId="56BE9B9A" w14:textId="77777777" w:rsidTr="00E8060F">
        <w:trPr>
          <w:trHeight w:val="308"/>
        </w:trPr>
        <w:tc>
          <w:tcPr>
            <w:tcW w:w="3705" w:type="dxa"/>
          </w:tcPr>
          <w:p w14:paraId="1913F94E" w14:textId="2C738D4E" w:rsidR="00E8060F" w:rsidRPr="00CE371F" w:rsidRDefault="00CE371F" w:rsidP="00CE371F">
            <w:pPr>
              <w:spacing w:before="480" w:after="48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E371F">
              <w:rPr>
                <w:rFonts w:ascii="Arial" w:hAnsi="Arial" w:cs="Arial"/>
                <w:b/>
                <w:bCs/>
              </w:rPr>
              <w:t>Expresión de la sexualidad y el deseo</w:t>
            </w:r>
          </w:p>
        </w:tc>
        <w:tc>
          <w:tcPr>
            <w:tcW w:w="3706" w:type="dxa"/>
          </w:tcPr>
          <w:p w14:paraId="2E4FEF24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06" w:type="dxa"/>
          </w:tcPr>
          <w:p w14:paraId="4B960EB2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8060F" w14:paraId="3BFFE296" w14:textId="77777777" w:rsidTr="00E8060F">
        <w:trPr>
          <w:trHeight w:val="308"/>
        </w:trPr>
        <w:tc>
          <w:tcPr>
            <w:tcW w:w="3705" w:type="dxa"/>
          </w:tcPr>
          <w:p w14:paraId="69645416" w14:textId="7382064D" w:rsidR="00E8060F" w:rsidRPr="00CE371F" w:rsidRDefault="00CE371F" w:rsidP="00CE371F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lang w:eastAsia="es-CO"/>
              </w:rPr>
            </w:pPr>
            <w:r w:rsidRPr="00CE371F">
              <w:rPr>
                <w:rStyle w:val="Textoennegrita"/>
                <w:rFonts w:ascii="Arial" w:hAnsi="Arial" w:cs="Arial"/>
              </w:rPr>
              <w:t>Estado emocional predominante</w:t>
            </w:r>
          </w:p>
        </w:tc>
        <w:tc>
          <w:tcPr>
            <w:tcW w:w="3706" w:type="dxa"/>
          </w:tcPr>
          <w:p w14:paraId="48FAB479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06" w:type="dxa"/>
          </w:tcPr>
          <w:p w14:paraId="54EA4FAF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E8060F" w14:paraId="337643FB" w14:textId="77777777" w:rsidTr="00E8060F">
        <w:trPr>
          <w:trHeight w:val="308"/>
        </w:trPr>
        <w:tc>
          <w:tcPr>
            <w:tcW w:w="3705" w:type="dxa"/>
          </w:tcPr>
          <w:p w14:paraId="62A4718D" w14:textId="5C505746" w:rsidR="00E8060F" w:rsidRPr="00CE371F" w:rsidRDefault="00CE371F" w:rsidP="00CE371F">
            <w:pPr>
              <w:spacing w:before="480" w:after="480"/>
              <w:jc w:val="center"/>
              <w:rPr>
                <w:rFonts w:ascii="Times New Roman" w:eastAsia="Times New Roman" w:hAnsi="Times New Roman" w:cs="Times New Roman"/>
                <w:lang w:eastAsia="es-CO"/>
              </w:rPr>
            </w:pPr>
            <w:r w:rsidRPr="00CE371F">
              <w:rPr>
                <w:rStyle w:val="Textoennegrita"/>
                <w:rFonts w:ascii="Arial" w:hAnsi="Arial" w:cs="Arial"/>
              </w:rPr>
              <w:t>Relación con el entorno y la moral</w:t>
            </w:r>
          </w:p>
        </w:tc>
        <w:tc>
          <w:tcPr>
            <w:tcW w:w="3706" w:type="dxa"/>
          </w:tcPr>
          <w:p w14:paraId="59A51EFD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706" w:type="dxa"/>
          </w:tcPr>
          <w:p w14:paraId="2EA2B7E9" w14:textId="77777777" w:rsidR="00E8060F" w:rsidRDefault="00E8060F" w:rsidP="00E8060F">
            <w:pPr>
              <w:spacing w:before="480" w:after="480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14:paraId="099F78A5" w14:textId="6B2FC384" w:rsidR="00A11B39" w:rsidRPr="00A11B39" w:rsidRDefault="00A11B39" w:rsidP="00CE371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Completa el siguiente cuadro comparativo analizando la dualidad de Ana Magdalena Bach. Debes ser muy preciso con las características psicológicas, conductuales y emocionales del personaje.</w:t>
      </w:r>
    </w:p>
    <w:p w14:paraId="45E40B7C" w14:textId="226C9066" w:rsidR="00A11B39" w:rsidRPr="00A11B39" w:rsidRDefault="00A11B39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V. Comprensión Crítica y Argumentativa </w:t>
      </w:r>
    </w:p>
    <w:p w14:paraId="58998111" w14:textId="42163072" w:rsidR="00A11B39" w:rsidRPr="00A11B39" w:rsidRDefault="00A11B39" w:rsidP="00A11B3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Responde las siguientes preguntas con argumentos sólidos basados en la lectura del libro. Utiliza excelente ortografía, conectores lógicos y redacta un mínimo de 6 líneas por respuesta.</w:t>
      </w:r>
    </w:p>
    <w:p w14:paraId="41E2943B" w14:textId="210DDA15" w:rsidR="00A11B39" w:rsidRDefault="00A11B39" w:rsidP="00CE371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¿De qué manera la novela desafía los roles de género tradicionales respecto a la sexualidad femenina en la madurez? Argumenta tu respuesta analizando cómo la búsqueda de Ana Magdalena Bach subvierte la idea de la "esposa abnegada"</w:t>
      </w:r>
    </w:p>
    <w:p w14:paraId="2B741C0A" w14:textId="77777777" w:rsidR="00CE371F" w:rsidRPr="00A11B39" w:rsidRDefault="00CE371F" w:rsidP="00CE371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958DF62" w14:textId="737D0BB8" w:rsidR="00A11B39" w:rsidRPr="00A11B39" w:rsidRDefault="00A11B39" w:rsidP="00CE371F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>La música clásica (especialmente el claro de luna de Debussy o las piezas de Bach) y los libros que lee la protagonista tienen un rol activo en la trama. Explica cómo estos elementos artísticos actúan como espejos del estado interior de Ana Magdalena.</w:t>
      </w:r>
    </w:p>
    <w:p w14:paraId="4A72AF5D" w14:textId="77777777" w:rsidR="00CE371F" w:rsidRDefault="00CE371F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1D675E23" w14:textId="77777777" w:rsidR="00CE371F" w:rsidRDefault="00CE371F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717E9A00" w14:textId="65F36985" w:rsidR="00A11B39" w:rsidRPr="00A11B39" w:rsidRDefault="00A11B39" w:rsidP="00A11B39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A11B39">
        <w:rPr>
          <w:rFonts w:ascii="Arial" w:eastAsia="Times New Roman" w:hAnsi="Arial" w:cs="Arial"/>
          <w:b/>
          <w:bCs/>
          <w:sz w:val="30"/>
          <w:szCs w:val="30"/>
          <w:lang w:eastAsia="es-CO"/>
        </w:rPr>
        <w:lastRenderedPageBreak/>
        <w:t xml:space="preserve">VI. Creación y Síntesis: Mapa Mental </w:t>
      </w:r>
    </w:p>
    <w:p w14:paraId="20E6E551" w14:textId="6AF3AD7A" w:rsidR="00A11B39" w:rsidRPr="00A11B39" w:rsidRDefault="00A11B39" w:rsidP="00A11B39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En una hoja en blanco anexa, elabora un mapa mental que resuma los </w:t>
      </w:r>
      <w:r w:rsidR="00CE371F">
        <w:rPr>
          <w:rFonts w:ascii="Arial" w:eastAsia="Times New Roman" w:hAnsi="Arial" w:cs="Arial"/>
          <w:sz w:val="24"/>
          <w:szCs w:val="24"/>
          <w:lang w:eastAsia="es-CO"/>
        </w:rPr>
        <w:t>factores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fundamentales de la novela. El mapa será evaluado bajo los siguientes criterios:</w:t>
      </w:r>
    </w:p>
    <w:p w14:paraId="54F81CE1" w14:textId="43226889" w:rsidR="00A11B39" w:rsidRDefault="00A11B39" w:rsidP="00CE37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Eje central claro: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Título de la obra y personaje principal visible. </w:t>
      </w:r>
    </w:p>
    <w:p w14:paraId="1A113500" w14:textId="77777777" w:rsidR="00CE371F" w:rsidRPr="00A11B39" w:rsidRDefault="00CE371F" w:rsidP="00CE371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D78D661" w14:textId="3819CA7E" w:rsidR="00A11B39" w:rsidRDefault="00A11B39" w:rsidP="00CE37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Ramificaciones principales (Mínimo 4):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Identidad/Familia, El Viaje/La Isla, Los Amantes, El Secreto de la Madre. </w:t>
      </w:r>
    </w:p>
    <w:p w14:paraId="507A154B" w14:textId="77777777" w:rsidR="00CE371F" w:rsidRPr="00A11B39" w:rsidRDefault="00CE371F" w:rsidP="00CE37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FC51DA2" w14:textId="51B4858B" w:rsidR="00A11B39" w:rsidRDefault="00A11B39" w:rsidP="00CE37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Uso de conceptos clave: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Palabras del vocabulario del libro (libertad, culpa, memoria, deseo, transcurrir del tiempo)</w:t>
      </w:r>
      <w:r w:rsidR="00CE371F">
        <w:rPr>
          <w:rFonts w:ascii="Arial" w:eastAsia="Times New Roman" w:hAnsi="Arial" w:cs="Arial"/>
          <w:sz w:val="24"/>
          <w:szCs w:val="24"/>
          <w:lang w:eastAsia="es-CO"/>
        </w:rPr>
        <w:t xml:space="preserve"> entre otras.</w:t>
      </w:r>
    </w:p>
    <w:p w14:paraId="6DE2033B" w14:textId="77777777" w:rsidR="00CE371F" w:rsidRPr="00A11B39" w:rsidRDefault="00CE371F" w:rsidP="00CE37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0E93E3" w14:textId="2E4232C6" w:rsidR="00A11B39" w:rsidRPr="00A11B39" w:rsidRDefault="00A11B39" w:rsidP="00CE371F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11B39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Creatividad y conectores:</w:t>
      </w:r>
      <w:r w:rsidRPr="00A11B39">
        <w:rPr>
          <w:rFonts w:ascii="Arial" w:eastAsia="Times New Roman" w:hAnsi="Arial" w:cs="Arial"/>
          <w:sz w:val="24"/>
          <w:szCs w:val="24"/>
          <w:lang w:eastAsia="es-CO"/>
        </w:rPr>
        <w:t xml:space="preserve"> Estructura organizada, uso de colores o símbolos conectores que muestren jerarquía. </w:t>
      </w:r>
    </w:p>
    <w:p w14:paraId="34704394" w14:textId="77777777" w:rsidR="00041E39" w:rsidRPr="00CE371F" w:rsidRDefault="00041E39" w:rsidP="00CE371F">
      <w:pPr>
        <w:spacing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sectPr w:rsidR="00041E39" w:rsidRPr="00CE371F" w:rsidSect="00331173">
      <w:pgSz w:w="12240" w:h="20160" w:code="5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7719"/>
    <w:multiLevelType w:val="multilevel"/>
    <w:tmpl w:val="A87C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F69FC"/>
    <w:multiLevelType w:val="hybridMultilevel"/>
    <w:tmpl w:val="D7C07144"/>
    <w:lvl w:ilvl="0" w:tplc="24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3646718"/>
    <w:multiLevelType w:val="hybridMultilevel"/>
    <w:tmpl w:val="0A6C2DB6"/>
    <w:lvl w:ilvl="0" w:tplc="4F085A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D64C2"/>
    <w:multiLevelType w:val="hybridMultilevel"/>
    <w:tmpl w:val="6F56C9C6"/>
    <w:lvl w:ilvl="0" w:tplc="24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83D2908"/>
    <w:multiLevelType w:val="multilevel"/>
    <w:tmpl w:val="A47E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93D3A"/>
    <w:multiLevelType w:val="multilevel"/>
    <w:tmpl w:val="59D4AA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97292"/>
    <w:multiLevelType w:val="hybridMultilevel"/>
    <w:tmpl w:val="DE2E3132"/>
    <w:lvl w:ilvl="0" w:tplc="10B8C2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F4222B"/>
    <w:multiLevelType w:val="multilevel"/>
    <w:tmpl w:val="28C0BB2A"/>
    <w:lvl w:ilvl="0">
      <w:start w:val="16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 w15:restartNumberingAfterBreak="0">
    <w:nsid w:val="62D95D9D"/>
    <w:multiLevelType w:val="multilevel"/>
    <w:tmpl w:val="269E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11BC"/>
    <w:multiLevelType w:val="multilevel"/>
    <w:tmpl w:val="F962A9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7B30E8"/>
    <w:multiLevelType w:val="multilevel"/>
    <w:tmpl w:val="016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E7970"/>
    <w:multiLevelType w:val="multilevel"/>
    <w:tmpl w:val="4432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A7AFD"/>
    <w:multiLevelType w:val="multilevel"/>
    <w:tmpl w:val="26947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A0626"/>
    <w:multiLevelType w:val="multilevel"/>
    <w:tmpl w:val="04CE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755139">
    <w:abstractNumId w:val="11"/>
  </w:num>
  <w:num w:numId="2" w16cid:durableId="529728560">
    <w:abstractNumId w:val="12"/>
  </w:num>
  <w:num w:numId="3" w16cid:durableId="1448311070">
    <w:abstractNumId w:val="5"/>
  </w:num>
  <w:num w:numId="4" w16cid:durableId="1227842083">
    <w:abstractNumId w:val="7"/>
  </w:num>
  <w:num w:numId="5" w16cid:durableId="331224295">
    <w:abstractNumId w:val="9"/>
  </w:num>
  <w:num w:numId="6" w16cid:durableId="831527034">
    <w:abstractNumId w:val="3"/>
  </w:num>
  <w:num w:numId="7" w16cid:durableId="906762171">
    <w:abstractNumId w:val="1"/>
  </w:num>
  <w:num w:numId="8" w16cid:durableId="116460815">
    <w:abstractNumId w:val="4"/>
  </w:num>
  <w:num w:numId="9" w16cid:durableId="453596553">
    <w:abstractNumId w:val="8"/>
  </w:num>
  <w:num w:numId="10" w16cid:durableId="770931737">
    <w:abstractNumId w:val="13"/>
  </w:num>
  <w:num w:numId="11" w16cid:durableId="797720797">
    <w:abstractNumId w:val="0"/>
  </w:num>
  <w:num w:numId="12" w16cid:durableId="808058938">
    <w:abstractNumId w:val="10"/>
  </w:num>
  <w:num w:numId="13" w16cid:durableId="904608392">
    <w:abstractNumId w:val="2"/>
  </w:num>
  <w:num w:numId="14" w16cid:durableId="1374841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A"/>
    <w:rsid w:val="00041E39"/>
    <w:rsid w:val="000B23F7"/>
    <w:rsid w:val="00235F65"/>
    <w:rsid w:val="00331173"/>
    <w:rsid w:val="003617B0"/>
    <w:rsid w:val="004E40D1"/>
    <w:rsid w:val="00516C21"/>
    <w:rsid w:val="00A11B39"/>
    <w:rsid w:val="00A234DA"/>
    <w:rsid w:val="00A4759B"/>
    <w:rsid w:val="00AA1112"/>
    <w:rsid w:val="00AE4FA9"/>
    <w:rsid w:val="00CE371F"/>
    <w:rsid w:val="00E06E8C"/>
    <w:rsid w:val="00E22130"/>
    <w:rsid w:val="00E8060F"/>
    <w:rsid w:val="00F4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2B01"/>
  <w15:chartTrackingRefBased/>
  <w15:docId w15:val="{500720A0-7E73-42BA-80B3-E1C0B41A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6C21"/>
    <w:rPr>
      <w:b/>
      <w:bCs/>
    </w:rPr>
  </w:style>
  <w:style w:type="character" w:styleId="nfasis">
    <w:name w:val="Emphasis"/>
    <w:basedOn w:val="Fuentedeprrafopredeter"/>
    <w:uiPriority w:val="20"/>
    <w:qFormat/>
    <w:rsid w:val="00516C21"/>
    <w:rPr>
      <w:i/>
      <w:iCs/>
    </w:rPr>
  </w:style>
  <w:style w:type="paragraph" w:customStyle="1" w:styleId="z1qcye">
    <w:name w:val="z1qcye"/>
    <w:basedOn w:val="Normal"/>
    <w:rsid w:val="0051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516C21"/>
  </w:style>
  <w:style w:type="character" w:styleId="Hipervnculo">
    <w:name w:val="Hyperlink"/>
    <w:basedOn w:val="Fuentedeprrafopredeter"/>
    <w:uiPriority w:val="99"/>
    <w:semiHidden/>
    <w:unhideWhenUsed/>
    <w:rsid w:val="00516C2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06E8C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E221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8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1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1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1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61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9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0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75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06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9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9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8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2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2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4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4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2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06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58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9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3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Angela Paola Ramos Paez</cp:lastModifiedBy>
  <cp:revision>11</cp:revision>
  <dcterms:created xsi:type="dcterms:W3CDTF">2026-05-05T01:23:00Z</dcterms:created>
  <dcterms:modified xsi:type="dcterms:W3CDTF">2026-06-06T23:14:00Z</dcterms:modified>
</cp:coreProperties>
</file>